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AEEA" w14:textId="77777777" w:rsidR="00EE53B2" w:rsidRPr="00277031" w:rsidRDefault="00000000">
      <w:pPr>
        <w:pStyle w:val="Corpotesto"/>
        <w:ind w:left="537"/>
        <w:rPr>
          <w:rFonts w:ascii="Titillium Web" w:hAnsi="Titillium Web"/>
          <w:sz w:val="20"/>
          <w:szCs w:val="20"/>
        </w:rPr>
      </w:pPr>
      <w:r w:rsidRPr="00277031">
        <w:rPr>
          <w:rFonts w:ascii="Titillium Web" w:hAnsi="Titillium Web"/>
          <w:noProof/>
          <w:sz w:val="20"/>
          <w:szCs w:val="20"/>
        </w:rPr>
      </w:r>
      <w:r w:rsidRPr="00277031">
        <w:rPr>
          <w:rFonts w:ascii="Titillium Web" w:hAnsi="Titillium Web"/>
          <w:noProof/>
          <w:sz w:val="20"/>
          <w:szCs w:val="20"/>
        </w:rPr>
        <w:pict w14:anchorId="05782BB9">
          <v:shapetype id="_x0000_t202" coordsize="21600,21600" o:spt="202" path="m,l,21600r21600,l21600,xe">
            <v:stroke joinstyle="miter"/>
            <v:path gradientshapeok="t" o:connecttype="rect"/>
          </v:shapetype>
          <v:shape id="Text Box 78" o:spid="_x0000_s2121" type="#_x0000_t202" style="width:454.65pt;height:173.4pt;visibility:visible;mso-left-percent:-10001;mso-top-percent:-10001;mso-position-horizontal:absolute;mso-position-horizontal-relative:char;mso-position-vertical:absolute;mso-position-vertical-relative:line;mso-left-percent:-10001;mso-top-percent:-10001" fillcolor="#d8e2f2" strokeweight=".36pt">
            <v:textbox inset="0,0,0,0">
              <w:txbxContent>
                <w:p w14:paraId="4B3A1900" w14:textId="77777777" w:rsidR="00FA2641" w:rsidRDefault="00FA2641">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settoriordinari e nei settori speciali nonché per le procedure di affidamento di contratti di concessione e di partenariato pubblico-privatodisciplinatedalCodice.</w:t>
                  </w:r>
                </w:p>
                <w:p w14:paraId="0EDDE866" w14:textId="77777777" w:rsidR="00FA2641" w:rsidRDefault="00FA2641">
                  <w:pPr>
                    <w:pStyle w:val="Corpotesto"/>
                    <w:spacing w:before="4"/>
                    <w:rPr>
                      <w:rFonts w:ascii="Times New Roman"/>
                      <w:sz w:val="17"/>
                    </w:rPr>
                  </w:pPr>
                </w:p>
                <w:p w14:paraId="72294AE6" w14:textId="77777777" w:rsidR="00FA2641" w:rsidRDefault="00FA2641">
                  <w:pPr>
                    <w:spacing w:line="247" w:lineRule="auto"/>
                    <w:ind w:left="106" w:right="100"/>
                    <w:jc w:val="both"/>
                    <w:rPr>
                      <w:rFonts w:ascii="Times New Roman" w:hAnsi="Times New Roman"/>
                      <w:sz w:val="17"/>
                    </w:rPr>
                  </w:pPr>
                  <w:r>
                    <w:rPr>
                      <w:rFonts w:ascii="Times New Roman" w:hAnsi="Times New Roman"/>
                      <w:color w:val="00000A"/>
                      <w:w w:val="105"/>
                      <w:sz w:val="17"/>
                    </w:rPr>
                    <w:t>IlDGUE,compilatodall’operatoreeconomicoconleinformazionirichieste,accompagnal'offertanelleprocedureaperteelarichiestadipartecipazionenelleprocedureristrette,nelleprocedurecompetitiveconnegoziazione,neidialoghicompetitivioneipartenariatiperl'innovazione.</w:t>
                  </w:r>
                </w:p>
                <w:p w14:paraId="352B3C16" w14:textId="77777777" w:rsidR="00FA2641" w:rsidRDefault="00FA2641">
                  <w:pPr>
                    <w:pStyle w:val="Corpotesto"/>
                    <w:spacing w:before="4"/>
                    <w:rPr>
                      <w:rFonts w:ascii="Times New Roman"/>
                      <w:sz w:val="17"/>
                    </w:rPr>
                  </w:pPr>
                </w:p>
                <w:p w14:paraId="56ACEC6F" w14:textId="77777777" w:rsidR="00FA2641" w:rsidRDefault="00FA2641">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comma2,letteraa)delCodice;neglialtricasiprevisti</w:t>
                  </w:r>
                  <w:r>
                    <w:rPr>
                      <w:rFonts w:ascii="Times New Roman" w:hAnsi="Times New Roman"/>
                      <w:color w:val="00000A"/>
                      <w:w w:val="105"/>
                      <w:sz w:val="17"/>
                    </w:rPr>
                    <w:t>dalpredettoarticolo76,comma2,lavalutazionecircal’opportunitàdelsuoutilizzoèrimessaalla discrezionalitàdellastazioneappaltanteprocedente.</w:t>
                  </w:r>
                </w:p>
                <w:p w14:paraId="42F7535D" w14:textId="77777777" w:rsidR="00FA2641" w:rsidRDefault="00FA2641">
                  <w:pPr>
                    <w:pStyle w:val="Corpotesto"/>
                    <w:rPr>
                      <w:rFonts w:ascii="Times New Roman"/>
                      <w:sz w:val="17"/>
                    </w:rPr>
                  </w:pPr>
                </w:p>
                <w:p w14:paraId="2545E5FC" w14:textId="77777777" w:rsidR="00FA2641" w:rsidRDefault="00FA2641">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Codiceprevedecheglioperatorieconomiciattestanoilpossessodeirequisiticondichiarazionesostitutivadiattodinotorietà.Atteso</w:t>
                  </w:r>
                  <w:r>
                    <w:rPr>
                      <w:rFonts w:ascii="Times New Roman" w:hAnsi="Times New Roman"/>
                      <w:color w:val="00000A"/>
                      <w:spacing w:val="-1"/>
                      <w:w w:val="105"/>
                      <w:sz w:val="17"/>
                    </w:rPr>
                    <w:t>cheancheilDGUEconsiste</w:t>
                  </w:r>
                  <w:r>
                    <w:rPr>
                      <w:rFonts w:ascii="Times New Roman" w:hAnsi="Times New Roman"/>
                      <w:color w:val="00000A"/>
                      <w:w w:val="105"/>
                      <w:sz w:val="17"/>
                    </w:rPr>
                    <w:t>inunadichiarazioneaventeirequisitidicuiall’articolo47deld.P.R.445/2000,intalifattispecie,la stazione appaltante ha facoltà di scegliere se predisporre un modello semplificato di dichiarazione oppure se adottare ilDGUE,privilegiando esigenzedistandardizzazionee uniformità.</w:t>
                  </w:r>
                </w:p>
              </w:txbxContent>
            </v:textbox>
            <w10:anchorlock/>
          </v:shape>
        </w:pict>
      </w:r>
    </w:p>
    <w:p w14:paraId="2A26250B" w14:textId="77777777" w:rsidR="00EE53B2" w:rsidRPr="00277031" w:rsidRDefault="00EE53B2">
      <w:pPr>
        <w:pStyle w:val="Corpotesto"/>
        <w:spacing w:before="2"/>
        <w:rPr>
          <w:rFonts w:ascii="Titillium Web" w:hAnsi="Titillium Web"/>
          <w:sz w:val="20"/>
          <w:szCs w:val="20"/>
        </w:rPr>
      </w:pPr>
    </w:p>
    <w:p w14:paraId="1467EF44" w14:textId="77777777" w:rsidR="00EE53B2" w:rsidRPr="00277031" w:rsidRDefault="00EE53B2">
      <w:pPr>
        <w:pStyle w:val="Titolo1"/>
        <w:ind w:right="1097"/>
        <w:rPr>
          <w:rFonts w:ascii="Titillium Web" w:hAnsi="Titillium Web"/>
          <w:sz w:val="20"/>
          <w:szCs w:val="20"/>
        </w:rPr>
      </w:pPr>
      <w:r w:rsidRPr="00277031">
        <w:rPr>
          <w:rFonts w:ascii="Titillium Web" w:hAnsi="Titillium Web"/>
          <w:color w:val="00000A"/>
          <w:sz w:val="20"/>
          <w:szCs w:val="20"/>
        </w:rPr>
        <w:t>ALLEGATO</w:t>
      </w:r>
    </w:p>
    <w:p w14:paraId="7252B621" w14:textId="77777777" w:rsidR="00EE53B2" w:rsidRPr="00277031" w:rsidRDefault="00EE53B2">
      <w:pPr>
        <w:pStyle w:val="Corpotesto"/>
        <w:rPr>
          <w:rFonts w:ascii="Titillium Web" w:hAnsi="Titillium Web"/>
          <w:b/>
          <w:sz w:val="20"/>
          <w:szCs w:val="20"/>
        </w:rPr>
      </w:pPr>
    </w:p>
    <w:p w14:paraId="6A21F331" w14:textId="77777777" w:rsidR="00EE53B2" w:rsidRPr="00277031" w:rsidRDefault="00EE53B2">
      <w:pPr>
        <w:spacing w:before="229"/>
        <w:ind w:left="887" w:right="1092"/>
        <w:jc w:val="center"/>
        <w:rPr>
          <w:rFonts w:ascii="Titillium Web" w:hAnsi="Titillium Web"/>
          <w:b/>
          <w:sz w:val="20"/>
          <w:szCs w:val="20"/>
        </w:rPr>
      </w:pPr>
      <w:r w:rsidRPr="00277031">
        <w:rPr>
          <w:rFonts w:ascii="Titillium Web" w:eastAsia="Times New Roman" w:hAnsi="Titillium Web"/>
          <w:b/>
          <w:color w:val="00000A"/>
          <w:sz w:val="20"/>
          <w:szCs w:val="20"/>
        </w:rPr>
        <w:t>MODELLODIFORMULARIOPERILDOCUMENTODIGARAUNICOEUROPEO(DGUE)</w:t>
      </w:r>
    </w:p>
    <w:p w14:paraId="337B8B86" w14:textId="77777777" w:rsidR="00EE53B2" w:rsidRPr="00277031" w:rsidRDefault="00EE53B2">
      <w:pPr>
        <w:pStyle w:val="Corpotesto"/>
        <w:spacing w:before="7"/>
        <w:rPr>
          <w:rFonts w:ascii="Titillium Web" w:hAnsi="Titillium Web"/>
          <w:b/>
          <w:sz w:val="20"/>
          <w:szCs w:val="20"/>
        </w:rPr>
      </w:pPr>
    </w:p>
    <w:p w14:paraId="25A45CA9" w14:textId="77777777" w:rsidR="00EE53B2" w:rsidRPr="00277031" w:rsidRDefault="00EE53B2">
      <w:pPr>
        <w:pStyle w:val="Titolo2"/>
        <w:rPr>
          <w:rFonts w:ascii="Titillium Web" w:hAnsi="Titillium Web"/>
          <w:sz w:val="20"/>
          <w:szCs w:val="20"/>
        </w:rPr>
      </w:pPr>
      <w:r w:rsidRPr="00277031">
        <w:rPr>
          <w:rFonts w:ascii="Titillium Web" w:hAnsi="Titillium Web"/>
          <w:color w:val="00000A"/>
          <w:spacing w:val="-1"/>
          <w:w w:val="105"/>
          <w:sz w:val="20"/>
          <w:szCs w:val="20"/>
        </w:rPr>
        <w:t>ParteI:Informazionisullaproceduradiappaltoesullastazione</w:t>
      </w:r>
      <w:r w:rsidRPr="00277031">
        <w:rPr>
          <w:rFonts w:ascii="Titillium Web" w:hAnsi="Titillium Web"/>
          <w:color w:val="00000A"/>
          <w:w w:val="105"/>
          <w:sz w:val="20"/>
          <w:szCs w:val="20"/>
        </w:rPr>
        <w:t>appaltanteosull’enteconcedente</w:t>
      </w:r>
    </w:p>
    <w:p w14:paraId="2D839617" w14:textId="77777777" w:rsidR="00EE53B2" w:rsidRPr="00277031" w:rsidRDefault="00EE53B2">
      <w:pPr>
        <w:pStyle w:val="Corpotesto"/>
        <w:rPr>
          <w:rFonts w:ascii="Titillium Web" w:hAnsi="Titillium Web"/>
          <w:b/>
          <w:sz w:val="20"/>
          <w:szCs w:val="20"/>
        </w:rPr>
      </w:pPr>
    </w:p>
    <w:p w14:paraId="2C21A9E7" w14:textId="77777777" w:rsidR="00EE53B2" w:rsidRPr="00277031" w:rsidRDefault="00000000">
      <w:pPr>
        <w:pStyle w:val="Corpotesto"/>
        <w:spacing w:before="2"/>
        <w:rPr>
          <w:rFonts w:ascii="Titillium Web" w:hAnsi="Titillium Web"/>
          <w:b/>
          <w:sz w:val="20"/>
          <w:szCs w:val="20"/>
        </w:rPr>
      </w:pPr>
      <w:r w:rsidRPr="00277031">
        <w:rPr>
          <w:rFonts w:ascii="Titillium Web" w:hAnsi="Titillium Web"/>
          <w:noProof/>
          <w:sz w:val="20"/>
          <w:szCs w:val="20"/>
          <w:lang w:eastAsia="it-IT"/>
        </w:rPr>
        <w:pict w14:anchorId="6E32095C">
          <v:shape id="Text Box 5" o:spid="_x0000_s2120" type="#_x0000_t202" style="position:absolute;margin-left:82.1pt;margin-top:8pt;width:454.65pt;height:132.5pt;z-index:-2516710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" fillcolor="#bfbfbf" strokecolor="#00000a" strokeweight=".36pt">
            <v:textbox inset="0,0,0,0">
              <w:txbxContent>
                <w:p w14:paraId="38B5DE07" w14:textId="77777777" w:rsidR="00FA2641" w:rsidRDefault="00FA2641">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dell'Unioneeuropea</w:t>
                  </w:r>
                  <w:r>
                    <w:rPr>
                      <w:rFonts w:ascii="Arial" w:hAnsi="Arial"/>
                      <w:b/>
                      <w:color w:val="00000A"/>
                      <w:w w:val="105"/>
                      <w:sz w:val="14"/>
                    </w:rPr>
                    <w:t>leinformazionirichiestedallaparteIsarannoacquisiteautomaticamente,acondizionechepergenerareecompilareilDGUE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i/>
                      <w:color w:val="00000A"/>
                      <w:w w:val="105"/>
                      <w:sz w:val="14"/>
                    </w:rPr>
                    <w:t>Gazzettaufficialedell'Unioneeuropea</w:t>
                  </w:r>
                  <w:r>
                    <w:rPr>
                      <w:rFonts w:ascii="Arial" w:hAnsi="Arial"/>
                      <w:b/>
                      <w:color w:val="00000A"/>
                      <w:w w:val="105"/>
                      <w:sz w:val="14"/>
                    </w:rPr>
                    <w:t>:</w:t>
                  </w:r>
                </w:p>
                <w:p w14:paraId="341371EF" w14:textId="77777777" w:rsidR="00FA2641" w:rsidRDefault="00FA2641">
                  <w:pPr>
                    <w:pStyle w:val="Corpotesto"/>
                    <w:rPr>
                      <w:rFonts w:ascii="Arial"/>
                      <w:b/>
                      <w:sz w:val="16"/>
                    </w:rPr>
                  </w:pPr>
                </w:p>
                <w:p w14:paraId="6906AAEC" w14:textId="77777777" w:rsidR="00FA2641" w:rsidRDefault="00FA2641">
                  <w:pPr>
                    <w:pStyle w:val="Corpotesto"/>
                    <w:spacing w:before="5"/>
                    <w:rPr>
                      <w:rFonts w:ascii="Arial"/>
                      <w:b/>
                      <w:sz w:val="18"/>
                    </w:rPr>
                  </w:pPr>
                </w:p>
                <w:p w14:paraId="3FD81C6A" w14:textId="77777777" w:rsidR="00FA2641" w:rsidRDefault="00FA2641">
                  <w:pPr>
                    <w:spacing w:before="1"/>
                    <w:ind w:left="106"/>
                    <w:rPr>
                      <w:rFonts w:ascii="Arial"/>
                      <w:b/>
                      <w:sz w:val="14"/>
                    </w:rPr>
                  </w:pPr>
                  <w:r>
                    <w:rPr>
                      <w:rFonts w:ascii="Arial" w:eastAsia="Times New Roman"/>
                      <w:b/>
                      <w:color w:val="00000A"/>
                      <w:w w:val="105"/>
                      <w:sz w:val="14"/>
                    </w:rPr>
                    <w:t>GUUESnumero[],data[], pag.[],</w:t>
                  </w:r>
                </w:p>
                <w:p w14:paraId="60C6F1F0" w14:textId="77777777" w:rsidR="00FA2641" w:rsidRDefault="00FA2641">
                  <w:pPr>
                    <w:spacing w:before="124"/>
                    <w:ind w:left="106"/>
                    <w:rPr>
                      <w:rFonts w:ascii="Arial" w:hAnsi="Arial"/>
                      <w:b/>
                      <w:sz w:val="14"/>
                    </w:rPr>
                  </w:pPr>
                  <w:r>
                    <w:rPr>
                      <w:rFonts w:ascii="Arial" w:hAnsi="Arial"/>
                      <w:b/>
                      <w:color w:val="00000A"/>
                      <w:w w:val="105"/>
                      <w:sz w:val="14"/>
                    </w:rPr>
                    <w:t>Numerodell'avvisonellaGUS: [][][][]/S[ ][ ][ ]–[][][][][][][]</w:t>
                  </w:r>
                </w:p>
                <w:p w14:paraId="4B3C5F73" w14:textId="77777777" w:rsidR="00FA2641" w:rsidRDefault="00FA2641">
                  <w:pPr>
                    <w:spacing w:before="125" w:line="249" w:lineRule="auto"/>
                    <w:ind w:left="106"/>
                    <w:rPr>
                      <w:rFonts w:ascii="Arial" w:hAnsi="Arial"/>
                      <w:b/>
                      <w:sz w:val="14"/>
                    </w:rPr>
                  </w:pPr>
                  <w:r>
                    <w:rPr>
                      <w:rFonts w:ascii="Arial" w:hAnsi="Arial"/>
                      <w:b/>
                      <w:color w:val="00000A"/>
                      <w:w w:val="105"/>
                      <w:sz w:val="14"/>
                    </w:rPr>
                    <w:t>SenonèpubblicatounavvisodiindizionedigaranellaGUUE,lastazioneappaltanteol’enteconcedentedevecompilareleinformazioniinmododapermetterel'individuazioneunivoca dellaproceduradi appalto:</w:t>
                  </w:r>
                </w:p>
                <w:p w14:paraId="6626A1C1" w14:textId="77777777" w:rsidR="00FA2641" w:rsidRDefault="00FA2641">
                  <w:pPr>
                    <w:spacing w:before="119" w:line="249" w:lineRule="auto"/>
                    <w:ind w:left="106"/>
                    <w:rPr>
                      <w:rFonts w:ascii="Arial" w:hAnsi="Arial"/>
                      <w:b/>
                      <w:sz w:val="14"/>
                    </w:rPr>
                  </w:pPr>
                  <w:r>
                    <w:rPr>
                      <w:rFonts w:ascii="Arial" w:hAnsi="Arial"/>
                      <w:b/>
                      <w:color w:val="00000A"/>
                      <w:w w:val="105"/>
                      <w:sz w:val="14"/>
                    </w:rPr>
                    <w:t>SenonsussisteobbligodipubblicazionediunavvisonellaGazzettaufficialedell'Unioneeuropea,fornirealtreinformazioniinmododapermetterel'individuazioneunivocadellaproceduradiappalto(adesempioilrimandoadunapubblicazionealivellonazionale):[….]</w:t>
                  </w:r>
                </w:p>
              </w:txbxContent>
            </v:textbox>
            <w10:wrap type="topAndBottom" anchorx="page"/>
          </v:shape>
        </w:pict>
      </w:r>
    </w:p>
    <w:p w14:paraId="227FC994" w14:textId="77777777" w:rsidR="00EE53B2" w:rsidRPr="00277031" w:rsidRDefault="00EE53B2">
      <w:pPr>
        <w:pStyle w:val="Corpotesto"/>
        <w:spacing w:before="4"/>
        <w:rPr>
          <w:rFonts w:ascii="Titillium Web" w:hAnsi="Titillium Web"/>
          <w:b/>
          <w:sz w:val="20"/>
          <w:szCs w:val="20"/>
        </w:rPr>
      </w:pPr>
    </w:p>
    <w:p w14:paraId="1B64F142" w14:textId="77777777" w:rsidR="00EE53B2" w:rsidRPr="00277031" w:rsidRDefault="00EE53B2">
      <w:pPr>
        <w:pStyle w:val="Titolo3"/>
        <w:spacing w:before="103"/>
        <w:ind w:left="887" w:right="1095"/>
        <w:jc w:val="center"/>
        <w:rPr>
          <w:rFonts w:ascii="Titillium Web" w:hAnsi="Titillium Web"/>
          <w:sz w:val="20"/>
          <w:szCs w:val="20"/>
        </w:rPr>
      </w:pPr>
      <w:r w:rsidRPr="00277031">
        <w:rPr>
          <w:rFonts w:ascii="Titillium Web" w:hAnsi="Titillium Web"/>
          <w:color w:val="00000A"/>
          <w:sz w:val="20"/>
          <w:szCs w:val="20"/>
        </w:rPr>
        <w:t>INFORMAZIONISULLAPROCEDURADIAPPALTO</w:t>
      </w:r>
    </w:p>
    <w:p w14:paraId="0A883730" w14:textId="77777777" w:rsidR="00EE53B2" w:rsidRPr="00277031" w:rsidRDefault="00000000">
      <w:pPr>
        <w:pStyle w:val="Corpotesto"/>
        <w:spacing w:before="4"/>
        <w:rPr>
          <w:rFonts w:ascii="Titillium Web" w:hAnsi="Titillium Web"/>
          <w:sz w:val="20"/>
          <w:szCs w:val="20"/>
        </w:rPr>
      </w:pPr>
      <w:r w:rsidRPr="00277031">
        <w:rPr>
          <w:rFonts w:ascii="Titillium Web" w:hAnsi="Titillium Web"/>
          <w:noProof/>
          <w:sz w:val="20"/>
          <w:szCs w:val="20"/>
          <w:lang w:eastAsia="it-IT"/>
        </w:rPr>
        <w:pict w14:anchorId="109DEE42">
          <v:shape id="Text Box 6" o:spid="_x0000_s2119" type="#_x0000_t202" style="position:absolute;margin-left:82.1pt;margin-top:17.65pt;width:454.65pt;height:27.75pt;z-index:-2516700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" fillcolor="#bfbfbf" strokecolor="#00000a" strokeweight=".36pt">
            <v:textbox inset="0,0,0,0">
              <w:txbxContent>
                <w:p w14:paraId="0A3F7D98" w14:textId="77777777" w:rsidR="00FA2641" w:rsidRDefault="00FA2641">
                  <w:pPr>
                    <w:spacing w:before="26" w:line="252" w:lineRule="auto"/>
                    <w:ind w:left="106" w:right="282"/>
                    <w:rPr>
                      <w:rFonts w:ascii="Arial"/>
                      <w:b/>
                      <w:sz w:val="14"/>
                    </w:rPr>
                  </w:pPr>
                  <w:r>
                    <w:rPr>
                      <w:rFonts w:ascii="Arial" w:eastAsia="Times New Roman"/>
                      <w:b/>
                      <w:w w:val="105"/>
                      <w:sz w:val="14"/>
                    </w:rPr>
                    <w:t>LeinformazionirichiestedallaparteIsarannoacquisiteautomaticamenteacondizionechepergenerareecompilareilDGUEsia utilizzato il servizio DGUE in formato elettronico. In caso contrario tali informazioni devono essere inserite dall'operatoreeconomico.</w:t>
                  </w:r>
                </w:p>
              </w:txbxContent>
            </v:textbox>
            <w10:wrap type="topAndBottom" anchorx="page"/>
          </v:shape>
        </w:pict>
      </w:r>
    </w:p>
    <w:p w14:paraId="26B9E77C" w14:textId="77777777" w:rsidR="00EE53B2" w:rsidRPr="00277031" w:rsidRDefault="00EE53B2">
      <w:pPr>
        <w:pStyle w:val="Corpotesto"/>
        <w:spacing w:before="10"/>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rsidRPr="00277031" w14:paraId="2D704B43" w14:textId="77777777" w:rsidTr="00376191">
        <w:trPr>
          <w:trHeight w:val="388"/>
        </w:trPr>
        <w:tc>
          <w:tcPr>
            <w:tcW w:w="4522" w:type="dxa"/>
          </w:tcPr>
          <w:p w14:paraId="44F2389E" w14:textId="77777777" w:rsidR="00EE53B2" w:rsidRPr="00277031" w:rsidRDefault="00EE53B2" w:rsidP="00376191">
            <w:pPr>
              <w:pStyle w:val="TableParagraph"/>
              <w:spacing w:before="122"/>
              <w:rPr>
                <w:rFonts w:ascii="Titillium Web" w:hAnsi="Titillium Web"/>
                <w:sz w:val="20"/>
                <w:szCs w:val="20"/>
              </w:rPr>
            </w:pPr>
            <w:r w:rsidRPr="00277031">
              <w:rPr>
                <w:rFonts w:ascii="Titillium Web" w:hAnsi="Titillium Web"/>
                <w:b/>
                <w:color w:val="00000A"/>
                <w:w w:val="105"/>
                <w:sz w:val="20"/>
                <w:szCs w:val="20"/>
              </w:rPr>
              <w:t>Identitàdelcommittente</w:t>
            </w:r>
            <w:r w:rsidRPr="00277031">
              <w:rPr>
                <w:rFonts w:ascii="Titillium Web" w:hAnsi="Titillium Web"/>
                <w:color w:val="00000A"/>
                <w:w w:val="105"/>
                <w:sz w:val="20"/>
                <w:szCs w:val="20"/>
              </w:rPr>
              <w:t>(</w:t>
            </w:r>
            <w:r w:rsidRPr="00277031">
              <w:rPr>
                <w:rFonts w:ascii="Titillium Web" w:hAnsi="Titillium Web"/>
                <w:color w:val="00000A"/>
                <w:w w:val="105"/>
                <w:sz w:val="20"/>
                <w:szCs w:val="20"/>
                <w:vertAlign w:val="superscript"/>
              </w:rPr>
              <w:t>3</w:t>
            </w:r>
            <w:r w:rsidRPr="00277031">
              <w:rPr>
                <w:rFonts w:ascii="Titillium Web" w:hAnsi="Titillium Web"/>
                <w:color w:val="00000A"/>
                <w:w w:val="105"/>
                <w:sz w:val="20"/>
                <w:szCs w:val="20"/>
              </w:rPr>
              <w:t>)</w:t>
            </w:r>
          </w:p>
        </w:tc>
        <w:tc>
          <w:tcPr>
            <w:tcW w:w="4520" w:type="dxa"/>
            <w:gridSpan w:val="2"/>
          </w:tcPr>
          <w:p w14:paraId="1B72E48F" w14:textId="77777777" w:rsidR="007D6FA9" w:rsidRPr="00277031" w:rsidRDefault="00EE53B2" w:rsidP="00FA2641">
            <w:pPr>
              <w:adjustRightInd w:val="0"/>
              <w:rPr>
                <w:rFonts w:ascii="Titillium Web" w:eastAsia="Times New Roman" w:hAnsi="Titillium Web"/>
                <w:b/>
                <w:color w:val="00000A"/>
                <w:w w:val="105"/>
                <w:sz w:val="20"/>
                <w:szCs w:val="20"/>
              </w:rPr>
            </w:pPr>
            <w:r w:rsidRPr="00277031">
              <w:rPr>
                <w:rFonts w:ascii="Titillium Web" w:eastAsia="Times New Roman" w:hAnsi="Titillium Web"/>
                <w:b/>
                <w:color w:val="00000A"/>
                <w:w w:val="105"/>
                <w:sz w:val="20"/>
                <w:szCs w:val="20"/>
              </w:rPr>
              <w:t>Risposta:</w:t>
            </w:r>
          </w:p>
          <w:p w14:paraId="21B70FA7" w14:textId="77777777" w:rsidR="00FA2641" w:rsidRPr="00277031" w:rsidRDefault="005C0302" w:rsidP="00FA2641">
            <w:pPr>
              <w:adjustRightInd w:val="0"/>
              <w:rPr>
                <w:rFonts w:ascii="Titillium Web" w:eastAsia="Times New Roman" w:hAnsi="Titillium Web"/>
                <w:b/>
                <w:color w:val="00000A"/>
                <w:w w:val="105"/>
                <w:sz w:val="20"/>
                <w:szCs w:val="20"/>
              </w:rPr>
            </w:pPr>
            <w:r w:rsidRPr="00277031">
              <w:rPr>
                <w:rFonts w:ascii="Titillium Web" w:eastAsia="Times New Roman" w:hAnsi="Titillium Web"/>
                <w:b/>
                <w:color w:val="00000A"/>
                <w:w w:val="105"/>
                <w:sz w:val="20"/>
                <w:szCs w:val="20"/>
              </w:rPr>
              <w:t>Stazione Unica Appaltante Città Metropolitana di RC</w:t>
            </w:r>
            <w:r w:rsidR="00FA2641" w:rsidRPr="00277031">
              <w:rPr>
                <w:rFonts w:ascii="Titillium Web" w:eastAsia="Times New Roman" w:hAnsi="Titillium Web"/>
                <w:b/>
                <w:color w:val="00000A"/>
                <w:w w:val="105"/>
                <w:sz w:val="20"/>
                <w:szCs w:val="20"/>
              </w:rPr>
              <w:t xml:space="preserve">- C.U.C. </w:t>
            </w:r>
          </w:p>
          <w:p w14:paraId="06E03B02" w14:textId="33C082C2" w:rsidR="00124D4D" w:rsidRPr="00277031" w:rsidRDefault="00FA2641" w:rsidP="00124D4D">
            <w:pPr>
              <w:adjustRightInd w:val="0"/>
              <w:rPr>
                <w:rFonts w:ascii="Titillium Web" w:hAnsi="Titillium Web"/>
                <w:b/>
                <w:bCs/>
                <w:caps/>
                <w:sz w:val="20"/>
                <w:szCs w:val="20"/>
              </w:rPr>
            </w:pPr>
            <w:r w:rsidRPr="00277031">
              <w:rPr>
                <w:rFonts w:ascii="Titillium Web" w:eastAsia="Times New Roman" w:hAnsi="Titillium Web" w:cs="Arial"/>
                <w:b/>
                <w:color w:val="000000"/>
                <w:sz w:val="20"/>
                <w:szCs w:val="20"/>
              </w:rPr>
              <w:t>Punti di contatto</w:t>
            </w:r>
            <w:r w:rsidRPr="00277031">
              <w:rPr>
                <w:rFonts w:ascii="Titillium Web" w:eastAsia="Times New Roman" w:hAnsi="Titillium Web" w:cs="Arial"/>
                <w:color w:val="000000"/>
                <w:sz w:val="20"/>
                <w:szCs w:val="20"/>
              </w:rPr>
              <w:t xml:space="preserve">: </w:t>
            </w:r>
            <w:r w:rsidR="0024443E" w:rsidRPr="00277031">
              <w:rPr>
                <w:rFonts w:ascii="Titillium Web" w:eastAsia="Times New Roman" w:hAnsi="Titillium Web" w:cs="Arial"/>
                <w:color w:val="000000"/>
                <w:sz w:val="20"/>
                <w:szCs w:val="20"/>
                <w:lang w:eastAsia="ar-SA"/>
              </w:rPr>
              <w:t>comune di Bagnara Calabra</w:t>
            </w:r>
          </w:p>
          <w:p w14:paraId="63447E30" w14:textId="1281846D" w:rsidR="00876D64" w:rsidRPr="00277031" w:rsidRDefault="00124D4D" w:rsidP="00124D4D">
            <w:pPr>
              <w:pStyle w:val="Default"/>
              <w:rPr>
                <w:rFonts w:ascii="Titillium Web" w:hAnsi="Titillium Web" w:cs="Arial"/>
                <w:sz w:val="20"/>
                <w:szCs w:val="20"/>
              </w:rPr>
            </w:pPr>
            <w:r w:rsidRPr="00277031">
              <w:rPr>
                <w:rFonts w:ascii="Titillium Web" w:hAnsi="Titillium Web" w:cs="Arial"/>
                <w:sz w:val="20"/>
                <w:szCs w:val="20"/>
              </w:rPr>
              <w:t xml:space="preserve">All'attenzione di: </w:t>
            </w:r>
            <w:r w:rsidR="0024443E" w:rsidRPr="00277031">
              <w:rPr>
                <w:rFonts w:ascii="Titillium Web" w:hAnsi="Titillium Web" w:cs="Arial"/>
                <w:sz w:val="20"/>
                <w:szCs w:val="20"/>
              </w:rPr>
              <w:t xml:space="preserve">Ing. Sergi </w:t>
            </w:r>
            <w:r w:rsidRPr="00277031">
              <w:rPr>
                <w:rFonts w:ascii="Titillium Web" w:hAnsi="Titillium Web" w:cs="Arial"/>
                <w:sz w:val="20"/>
                <w:szCs w:val="20"/>
              </w:rPr>
              <w:t xml:space="preserve">– Telefono: +39 </w:t>
            </w:r>
            <w:bookmarkStart w:id="0" w:name="_Hlk145492377"/>
            <w:r w:rsidR="0024443E" w:rsidRPr="00277031">
              <w:rPr>
                <w:rFonts w:ascii="Titillium Web" w:hAnsi="Titillium Web" w:cs="Arial"/>
                <w:sz w:val="20"/>
                <w:szCs w:val="20"/>
              </w:rPr>
              <w:t>0966374011</w:t>
            </w:r>
            <w:bookmarkEnd w:id="0"/>
          </w:p>
          <w:p w14:paraId="228B9467" w14:textId="77777777" w:rsidR="0024443E" w:rsidRPr="00277031" w:rsidRDefault="00124D4D" w:rsidP="0024443E">
            <w:pPr>
              <w:pStyle w:val="Textbody"/>
              <w:suppressAutoHyphens w:val="0"/>
              <w:spacing w:after="120"/>
              <w:ind w:left="0"/>
              <w:rPr>
                <w:rFonts w:ascii="Titillium Web" w:hAnsi="Titillium Web"/>
                <w:b/>
                <w:sz w:val="20"/>
                <w:szCs w:val="20"/>
              </w:rPr>
            </w:pPr>
            <w:r w:rsidRPr="00277031">
              <w:rPr>
                <w:rFonts w:ascii="Titillium Web" w:hAnsi="Titillium Web" w:cs="Arial"/>
                <w:sz w:val="20"/>
                <w:szCs w:val="20"/>
              </w:rPr>
              <w:t xml:space="preserve">PEC: </w:t>
            </w:r>
            <w:bookmarkStart w:id="1" w:name="_Hlk145492384"/>
            <w:r w:rsidR="0024443E" w:rsidRPr="00277031">
              <w:rPr>
                <w:rStyle w:val="Collegamentoipertestuale"/>
                <w:rFonts w:ascii="Titillium Web" w:hAnsi="Titillium Web" w:cs="Arial"/>
                <w:sz w:val="20"/>
                <w:szCs w:val="20"/>
              </w:rPr>
              <w:fldChar w:fldCharType="begin"/>
            </w:r>
            <w:r w:rsidR="0024443E" w:rsidRPr="00277031">
              <w:rPr>
                <w:rStyle w:val="Collegamentoipertestuale"/>
                <w:rFonts w:ascii="Titillium Web" w:hAnsi="Titillium Web" w:cs="Arial"/>
                <w:sz w:val="20"/>
                <w:szCs w:val="20"/>
              </w:rPr>
              <w:instrText>HYPERLINK "mailto:protocollo@pec.comunebagnara.it"</w:instrText>
            </w:r>
            <w:r w:rsidR="0024443E" w:rsidRPr="00277031">
              <w:rPr>
                <w:rStyle w:val="Collegamentoipertestuale"/>
                <w:rFonts w:ascii="Titillium Web" w:hAnsi="Titillium Web" w:cs="Arial"/>
                <w:sz w:val="20"/>
                <w:szCs w:val="20"/>
              </w:rPr>
              <w:fldChar w:fldCharType="separate"/>
            </w:r>
            <w:r w:rsidR="0024443E" w:rsidRPr="00277031">
              <w:rPr>
                <w:rStyle w:val="Collegamentoipertestuale"/>
                <w:rFonts w:ascii="Titillium Web" w:hAnsi="Titillium Web" w:cs="Arial"/>
                <w:sz w:val="20"/>
                <w:szCs w:val="20"/>
              </w:rPr>
              <w:t>protocollo@pec.comunebagnara.it</w:t>
            </w:r>
            <w:r w:rsidR="0024443E" w:rsidRPr="00277031">
              <w:rPr>
                <w:rStyle w:val="Collegamentoipertestuale"/>
                <w:rFonts w:ascii="Titillium Web" w:hAnsi="Titillium Web" w:cs="Arial"/>
                <w:sz w:val="20"/>
                <w:szCs w:val="20"/>
              </w:rPr>
              <w:fldChar w:fldCharType="end"/>
            </w:r>
            <w:r w:rsidR="0024443E" w:rsidRPr="00277031">
              <w:rPr>
                <w:rFonts w:ascii="Titillium Web" w:hAnsi="Titillium Web"/>
                <w:bCs/>
                <w:sz w:val="20"/>
                <w:szCs w:val="20"/>
              </w:rPr>
              <w:t xml:space="preserve">  </w:t>
            </w:r>
            <w:bookmarkEnd w:id="1"/>
          </w:p>
          <w:p w14:paraId="6F77FAD5" w14:textId="77777777" w:rsidR="00876D64" w:rsidRPr="00277031" w:rsidRDefault="00876D64" w:rsidP="00876D64">
            <w:pPr>
              <w:adjustRightInd w:val="0"/>
              <w:rPr>
                <w:rFonts w:ascii="Titillium Web" w:eastAsia="Times New Roman" w:hAnsi="Titillium Web"/>
                <w:color w:val="0000FF"/>
                <w:sz w:val="20"/>
                <w:szCs w:val="20"/>
                <w:u w:val="single"/>
              </w:rPr>
            </w:pPr>
            <w:r w:rsidRPr="00277031">
              <w:rPr>
                <w:rFonts w:ascii="Titillium Web" w:eastAsia="Times New Roman" w:hAnsi="Titillium Web" w:cs="Arial"/>
                <w:color w:val="000000"/>
                <w:sz w:val="20"/>
                <w:szCs w:val="20"/>
              </w:rPr>
              <w:t xml:space="preserve">Indirizzo generale dell'amministrazione aggiudicatrice: </w:t>
            </w:r>
            <w:hyperlink r:id="rId7" w:history="1">
              <w:r w:rsidRPr="00277031">
                <w:rPr>
                  <w:rStyle w:val="Collegamentoipertestuale"/>
                  <w:rFonts w:ascii="Titillium Web" w:eastAsia="Times New Roman" w:hAnsi="Titillium Web" w:cs="Arial"/>
                  <w:sz w:val="20"/>
                  <w:szCs w:val="20"/>
                </w:rPr>
                <w:t>www.cittametropolitana.rc.it</w:t>
              </w:r>
            </w:hyperlink>
          </w:p>
          <w:p w14:paraId="68DEB02B" w14:textId="21BFF075" w:rsidR="00876D64" w:rsidRPr="00277031" w:rsidRDefault="00876D64" w:rsidP="00876D64">
            <w:pPr>
              <w:pStyle w:val="Default"/>
              <w:rPr>
                <w:rFonts w:ascii="Titillium Web" w:hAnsi="Titillium Web" w:cs="Arial"/>
                <w:iCs/>
                <w:sz w:val="20"/>
                <w:szCs w:val="20"/>
                <w:lang w:eastAsia="it-IT"/>
              </w:rPr>
            </w:pPr>
            <w:r w:rsidRPr="00277031">
              <w:rPr>
                <w:rFonts w:ascii="Titillium Web" w:hAnsi="Titillium Web" w:cs="Arial"/>
                <w:sz w:val="20"/>
                <w:szCs w:val="20"/>
              </w:rPr>
              <w:lastRenderedPageBreak/>
              <w:t xml:space="preserve">Indirizzo del profilo di committente: </w:t>
            </w:r>
            <w:hyperlink w:history="1">
              <w:r w:rsidR="0024443E" w:rsidRPr="00277031">
                <w:rPr>
                  <w:rStyle w:val="Collegamentoipertestuale"/>
                  <w:rFonts w:ascii="Titillium Web" w:hAnsi="Titillium Web" w:cs="Arial"/>
                  <w:iCs/>
                  <w:sz w:val="20"/>
                  <w:szCs w:val="20"/>
                  <w:lang w:eastAsia="it-IT"/>
                </w:rPr>
                <w:t xml:space="preserve">http://www.comune.bagnaracalabra.rc.it </w:t>
              </w:r>
            </w:hyperlink>
          </w:p>
          <w:p w14:paraId="421945F3" w14:textId="77777777" w:rsidR="00124D4D" w:rsidRPr="00277031" w:rsidRDefault="00124D4D" w:rsidP="00876D64">
            <w:pPr>
              <w:pStyle w:val="Default"/>
              <w:rPr>
                <w:rStyle w:val="Collegamentoipertestuale"/>
                <w:rFonts w:ascii="Titillium Web" w:hAnsi="Titillium Web"/>
                <w:iCs/>
                <w:sz w:val="20"/>
                <w:szCs w:val="20"/>
                <w:lang w:eastAsia="it-IT"/>
              </w:rPr>
            </w:pPr>
          </w:p>
          <w:p w14:paraId="5E9D5D6F" w14:textId="77777777" w:rsidR="000D524A" w:rsidRPr="00277031" w:rsidRDefault="000D524A" w:rsidP="000D524A">
            <w:pPr>
              <w:pStyle w:val="Default"/>
              <w:spacing w:before="120"/>
              <w:rPr>
                <w:rFonts w:ascii="Titillium Web" w:hAnsi="Titillium Web" w:cs="Arial"/>
                <w:sz w:val="20"/>
                <w:szCs w:val="20"/>
              </w:rPr>
            </w:pPr>
            <w:r w:rsidRPr="00277031">
              <w:rPr>
                <w:rFonts w:ascii="Titillium Web" w:hAnsi="Titillium Web" w:cs="Arial"/>
                <w:b/>
                <w:bCs/>
                <w:sz w:val="20"/>
                <w:szCs w:val="20"/>
              </w:rPr>
              <w:t>Ulteriori informazioni sono disponibili presso:</w:t>
            </w:r>
          </w:p>
          <w:p w14:paraId="56164337"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Città Metropolitana di Reggio Calabria — U.O.A Stazione Unica Appaltante Metropolitana- Via Mons. G. Ferro n. 1 A</w:t>
            </w:r>
          </w:p>
          <w:p w14:paraId="2F1D714B" w14:textId="77777777" w:rsidR="000D524A" w:rsidRPr="00277031" w:rsidRDefault="000D524A" w:rsidP="000D524A">
            <w:pPr>
              <w:pStyle w:val="Default"/>
              <w:rPr>
                <w:rFonts w:ascii="Titillium Web" w:hAnsi="Titillium Web" w:cs="Arial"/>
                <w:sz w:val="20"/>
                <w:szCs w:val="20"/>
              </w:rPr>
            </w:pPr>
          </w:p>
          <w:p w14:paraId="17901BB2" w14:textId="77777777" w:rsidR="000D524A" w:rsidRPr="00277031" w:rsidRDefault="000D524A" w:rsidP="00876D64">
            <w:pPr>
              <w:pStyle w:val="Default"/>
              <w:rPr>
                <w:rFonts w:ascii="Titillium Web" w:hAnsi="Titillium Web" w:cs="Arial"/>
                <w:sz w:val="20"/>
                <w:szCs w:val="20"/>
              </w:rPr>
            </w:pPr>
            <w:r w:rsidRPr="00277031">
              <w:rPr>
                <w:rFonts w:ascii="Titillium Web" w:hAnsi="Titillium Web" w:cs="Arial"/>
                <w:sz w:val="20"/>
                <w:szCs w:val="20"/>
              </w:rPr>
              <w:t xml:space="preserve">Punti di contatto: Città Metropolitana di Reggio Calabria — U.O.A Stazione Unica Appaltante Metropolitana </w:t>
            </w:r>
          </w:p>
          <w:p w14:paraId="0E834027" w14:textId="0818734D"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All'attenzione di: dott.</w:t>
            </w:r>
            <w:r w:rsidR="0024443E" w:rsidRPr="00277031">
              <w:rPr>
                <w:rFonts w:ascii="Titillium Web" w:hAnsi="Titillium Web" w:cs="Arial"/>
                <w:sz w:val="20"/>
                <w:szCs w:val="20"/>
              </w:rPr>
              <w:t xml:space="preserve"> arch. Giovanni Pedà</w:t>
            </w:r>
            <w:r w:rsidRPr="00277031">
              <w:rPr>
                <w:rFonts w:ascii="Titillium Web" w:hAnsi="Titillium Web" w:cs="Arial"/>
                <w:sz w:val="20"/>
                <w:szCs w:val="20"/>
              </w:rPr>
              <w:t xml:space="preserve">  89127 Reggio Calabria –Italia - Telefono: +39 0965/498</w:t>
            </w:r>
            <w:r w:rsidR="0024443E" w:rsidRPr="00277031">
              <w:rPr>
                <w:rFonts w:ascii="Titillium Web" w:hAnsi="Titillium Web" w:cs="Arial"/>
                <w:sz w:val="20"/>
                <w:szCs w:val="20"/>
              </w:rPr>
              <w:t>611</w:t>
            </w:r>
          </w:p>
          <w:p w14:paraId="5C40CC64"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 xml:space="preserve">Posta elettronica: </w:t>
            </w:r>
            <w:hyperlink r:id="rId8" w:history="1">
              <w:r w:rsidRPr="00277031">
                <w:rPr>
                  <w:rStyle w:val="Collegamentoipertestuale"/>
                  <w:rFonts w:ascii="Titillium Web" w:hAnsi="Titillium Web" w:cs="Arial"/>
                  <w:sz w:val="20"/>
                  <w:szCs w:val="20"/>
                </w:rPr>
                <w:t>sua@pec.cittametropolitana.rc.it</w:t>
              </w:r>
            </w:hyperlink>
            <w:r w:rsidRPr="00277031">
              <w:rPr>
                <w:rFonts w:ascii="Titillium Web" w:hAnsi="Titillium Web" w:cs="Arial"/>
                <w:sz w:val="20"/>
                <w:szCs w:val="20"/>
              </w:rPr>
              <w:t xml:space="preserve">  Fax: +39 0965/498980  </w:t>
            </w:r>
          </w:p>
          <w:p w14:paraId="3CEE0952" w14:textId="77777777" w:rsidR="000D524A" w:rsidRPr="00277031" w:rsidRDefault="000D524A" w:rsidP="000D524A">
            <w:pPr>
              <w:pStyle w:val="Default"/>
              <w:rPr>
                <w:rFonts w:ascii="Titillium Web" w:hAnsi="Titillium Web" w:cs="Arial"/>
                <w:b/>
                <w:bCs/>
                <w:sz w:val="20"/>
                <w:szCs w:val="20"/>
              </w:rPr>
            </w:pPr>
            <w:r w:rsidRPr="00277031">
              <w:rPr>
                <w:rFonts w:ascii="Titillium Web" w:hAnsi="Titillium Web" w:cs="Arial"/>
                <w:sz w:val="20"/>
                <w:szCs w:val="20"/>
              </w:rPr>
              <w:t xml:space="preserve"> Indirizzo internet: </w:t>
            </w:r>
            <w:hyperlink r:id="rId9" w:history="1">
              <w:r w:rsidRPr="00277031">
                <w:rPr>
                  <w:rStyle w:val="Collegamentoipertestuale"/>
                  <w:rFonts w:ascii="Titillium Web" w:hAnsi="Titillium Web" w:cs="Arial"/>
                  <w:sz w:val="20"/>
                  <w:szCs w:val="20"/>
                </w:rPr>
                <w:t>http://garetelematiche.cittametropolitana.rc.it</w:t>
              </w:r>
            </w:hyperlink>
          </w:p>
          <w:p w14:paraId="12E86556" w14:textId="77777777" w:rsidR="000D524A" w:rsidRPr="00277031" w:rsidRDefault="000D524A" w:rsidP="000D524A">
            <w:pPr>
              <w:pStyle w:val="Default"/>
              <w:spacing w:before="120"/>
              <w:rPr>
                <w:rFonts w:ascii="Titillium Web" w:hAnsi="Titillium Web" w:cs="Arial"/>
                <w:sz w:val="20"/>
                <w:szCs w:val="20"/>
              </w:rPr>
            </w:pPr>
            <w:r w:rsidRPr="00277031">
              <w:rPr>
                <w:rFonts w:ascii="Titillium Web" w:hAnsi="Titillium Web" w:cs="Arial"/>
                <w:b/>
                <w:bCs/>
                <w:sz w:val="20"/>
                <w:szCs w:val="20"/>
              </w:rPr>
              <w:t>Il capitolato d'oneri e la documentazione complementare (inclusi i documenti per il dialogo competitivo e per il sistema dinamico di acquisizione) sono disponibili presso:</w:t>
            </w:r>
          </w:p>
          <w:p w14:paraId="78843FD9"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Città Metropolitana di Reggio Calabria — U.O.A Stazione Unica Appaltante Metropolitana - Via Mons. G. Ferro n. 1 A</w:t>
            </w:r>
          </w:p>
          <w:p w14:paraId="04925D19"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Punti di contatto: Città Metropolitana di Reggio Calabria — U.O.A Stazione Unica Appaltante Metropolitana</w:t>
            </w:r>
          </w:p>
          <w:p w14:paraId="7E0A45E5" w14:textId="156F10B6"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All'attenzione di: dott.</w:t>
            </w:r>
            <w:r w:rsidR="0024443E" w:rsidRPr="00277031">
              <w:rPr>
                <w:rFonts w:ascii="Titillium Web" w:hAnsi="Titillium Web" w:cs="Arial"/>
                <w:sz w:val="20"/>
                <w:szCs w:val="20"/>
              </w:rPr>
              <w:t xml:space="preserve"> arch. Giovanni Pedà</w:t>
            </w:r>
            <w:r w:rsidRPr="00277031">
              <w:rPr>
                <w:rFonts w:ascii="Titillium Web" w:hAnsi="Titillium Web" w:cs="Arial"/>
                <w:sz w:val="20"/>
                <w:szCs w:val="20"/>
              </w:rPr>
              <w:t xml:space="preserve"> 89127 Reggio Calabria –Italia - Telefono: +39 0965/498</w:t>
            </w:r>
            <w:r w:rsidR="0024443E" w:rsidRPr="00277031">
              <w:rPr>
                <w:rFonts w:ascii="Titillium Web" w:hAnsi="Titillium Web" w:cs="Arial"/>
                <w:sz w:val="20"/>
                <w:szCs w:val="20"/>
              </w:rPr>
              <w:t>611</w:t>
            </w:r>
          </w:p>
          <w:p w14:paraId="6B285CC6"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 xml:space="preserve">Posta elettronica: </w:t>
            </w:r>
            <w:hyperlink r:id="rId10" w:history="1">
              <w:r w:rsidRPr="00277031">
                <w:rPr>
                  <w:rStyle w:val="Collegamentoipertestuale"/>
                  <w:rFonts w:ascii="Titillium Web" w:hAnsi="Titillium Web" w:cs="Arial"/>
                  <w:sz w:val="20"/>
                  <w:szCs w:val="20"/>
                </w:rPr>
                <w:t>sua@pec.cittametropolitana.rc.it</w:t>
              </w:r>
            </w:hyperlink>
            <w:r w:rsidRPr="00277031">
              <w:rPr>
                <w:rFonts w:ascii="Titillium Web" w:hAnsi="Titillium Web" w:cs="Arial"/>
                <w:sz w:val="20"/>
                <w:szCs w:val="20"/>
              </w:rPr>
              <w:t xml:space="preserve">  Fax: +39 0965/498980  </w:t>
            </w:r>
          </w:p>
          <w:p w14:paraId="067BF811" w14:textId="77777777" w:rsidR="000D524A" w:rsidRPr="00277031" w:rsidRDefault="000D524A" w:rsidP="000D524A">
            <w:pPr>
              <w:pStyle w:val="Default"/>
              <w:rPr>
                <w:rFonts w:ascii="Titillium Web" w:hAnsi="Titillium Web" w:cs="Arial"/>
                <w:b/>
                <w:bCs/>
                <w:sz w:val="20"/>
                <w:szCs w:val="20"/>
              </w:rPr>
            </w:pPr>
            <w:r w:rsidRPr="00277031">
              <w:rPr>
                <w:rFonts w:ascii="Titillium Web" w:hAnsi="Titillium Web" w:cs="Arial"/>
                <w:sz w:val="20"/>
                <w:szCs w:val="20"/>
              </w:rPr>
              <w:t xml:space="preserve"> Indirizzo internet: </w:t>
            </w:r>
            <w:hyperlink r:id="rId11" w:history="1">
              <w:r w:rsidRPr="00277031">
                <w:rPr>
                  <w:rStyle w:val="Collegamentoipertestuale"/>
                  <w:rFonts w:ascii="Titillium Web" w:hAnsi="Titillium Web" w:cs="Arial"/>
                  <w:sz w:val="20"/>
                  <w:szCs w:val="20"/>
                </w:rPr>
                <w:t>http://garetelematiche.cittametropolitana.rc.it</w:t>
              </w:r>
            </w:hyperlink>
          </w:p>
          <w:p w14:paraId="5CE85973" w14:textId="77777777" w:rsidR="000D524A" w:rsidRPr="00277031" w:rsidRDefault="000D524A" w:rsidP="000D524A">
            <w:pPr>
              <w:pStyle w:val="Default"/>
              <w:spacing w:before="120"/>
              <w:rPr>
                <w:rFonts w:ascii="Titillium Web" w:hAnsi="Titillium Web" w:cs="Arial"/>
                <w:sz w:val="20"/>
                <w:szCs w:val="20"/>
              </w:rPr>
            </w:pPr>
            <w:r w:rsidRPr="00277031">
              <w:rPr>
                <w:rFonts w:ascii="Titillium Web" w:hAnsi="Titillium Web" w:cs="Arial"/>
                <w:b/>
                <w:bCs/>
                <w:sz w:val="20"/>
                <w:szCs w:val="20"/>
              </w:rPr>
              <w:t>Le offerte o le domande di partecipazione vanno inviate a:</w:t>
            </w:r>
          </w:p>
          <w:p w14:paraId="58BC703C"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Città Metropolitana di Reggio Calabria — U.O.A Stazione Unica Appaltante Metropolitana- Via Mons. G. Ferro n. 1 A</w:t>
            </w:r>
          </w:p>
          <w:p w14:paraId="502A975F"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 xml:space="preserve">Punti di contatto: Città Metropolitana di Reggio Calabria — Stazione Unica Appaltante – </w:t>
            </w:r>
          </w:p>
          <w:p w14:paraId="0CFDEEBB" w14:textId="1E3A06E8"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All'attenzione di: dott.</w:t>
            </w:r>
            <w:r w:rsidR="0024443E" w:rsidRPr="00277031">
              <w:rPr>
                <w:rFonts w:ascii="Titillium Web" w:hAnsi="Titillium Web" w:cs="Arial"/>
                <w:sz w:val="20"/>
                <w:szCs w:val="20"/>
              </w:rPr>
              <w:t xml:space="preserve"> arch. Giovanni Pedà </w:t>
            </w:r>
            <w:r w:rsidRPr="00277031">
              <w:rPr>
                <w:rFonts w:ascii="Titillium Web" w:hAnsi="Titillium Web" w:cs="Arial"/>
                <w:sz w:val="20"/>
                <w:szCs w:val="20"/>
              </w:rPr>
              <w:t>89127 Reggio Calabria –Italia - Telefono: +39 0965/498</w:t>
            </w:r>
            <w:r w:rsidR="0024443E" w:rsidRPr="00277031">
              <w:rPr>
                <w:rFonts w:ascii="Titillium Web" w:hAnsi="Titillium Web" w:cs="Arial"/>
                <w:sz w:val="20"/>
                <w:szCs w:val="20"/>
              </w:rPr>
              <w:t>611</w:t>
            </w:r>
          </w:p>
          <w:p w14:paraId="04BC3FE6" w14:textId="77777777" w:rsidR="000D524A" w:rsidRPr="00277031" w:rsidRDefault="000D524A" w:rsidP="000D524A">
            <w:pPr>
              <w:pStyle w:val="Default"/>
              <w:rPr>
                <w:rFonts w:ascii="Titillium Web" w:hAnsi="Titillium Web" w:cs="Arial"/>
                <w:sz w:val="20"/>
                <w:szCs w:val="20"/>
              </w:rPr>
            </w:pPr>
            <w:r w:rsidRPr="00277031">
              <w:rPr>
                <w:rFonts w:ascii="Titillium Web" w:hAnsi="Titillium Web" w:cs="Arial"/>
                <w:sz w:val="20"/>
                <w:szCs w:val="20"/>
              </w:rPr>
              <w:t xml:space="preserve">Posta elettronica: </w:t>
            </w:r>
            <w:hyperlink r:id="rId12" w:history="1">
              <w:r w:rsidRPr="00277031">
                <w:rPr>
                  <w:rStyle w:val="Collegamentoipertestuale"/>
                  <w:rFonts w:ascii="Titillium Web" w:hAnsi="Titillium Web" w:cs="Arial"/>
                  <w:sz w:val="20"/>
                  <w:szCs w:val="20"/>
                </w:rPr>
                <w:t>sua@pec.cittametropolitana.rc.it</w:t>
              </w:r>
            </w:hyperlink>
            <w:r w:rsidRPr="00277031">
              <w:rPr>
                <w:rFonts w:ascii="Titillium Web" w:hAnsi="Titillium Web" w:cs="Arial"/>
                <w:sz w:val="20"/>
                <w:szCs w:val="20"/>
              </w:rPr>
              <w:t xml:space="preserve">  Fax: +39 0965/498980  </w:t>
            </w:r>
          </w:p>
          <w:p w14:paraId="44EC045D" w14:textId="77777777" w:rsidR="000D524A" w:rsidRPr="00277031" w:rsidRDefault="000D524A" w:rsidP="00F07795">
            <w:pPr>
              <w:pStyle w:val="TableParagraph"/>
              <w:spacing w:before="122"/>
              <w:ind w:left="0"/>
              <w:rPr>
                <w:rFonts w:ascii="Titillium Web" w:hAnsi="Titillium Web"/>
                <w:b/>
                <w:sz w:val="20"/>
                <w:szCs w:val="20"/>
              </w:rPr>
            </w:pPr>
            <w:r w:rsidRPr="00277031">
              <w:rPr>
                <w:rFonts w:ascii="Titillium Web" w:hAnsi="Titillium Web" w:cs="Arial"/>
                <w:sz w:val="20"/>
                <w:szCs w:val="20"/>
              </w:rPr>
              <w:lastRenderedPageBreak/>
              <w:t xml:space="preserve">Indirizzo internet: </w:t>
            </w:r>
            <w:hyperlink r:id="rId13" w:history="1">
              <w:r w:rsidRPr="00277031">
                <w:rPr>
                  <w:rStyle w:val="Collegamentoipertestuale"/>
                  <w:rFonts w:ascii="Titillium Web" w:hAnsi="Titillium Web" w:cs="Arial"/>
                  <w:sz w:val="20"/>
                  <w:szCs w:val="20"/>
                </w:rPr>
                <w:t>http://garetelematiche.cittametropolitana.rc.it</w:t>
              </w:r>
            </w:hyperlink>
          </w:p>
        </w:tc>
      </w:tr>
      <w:tr w:rsidR="00FA2641" w:rsidRPr="00277031" w14:paraId="56FA131A" w14:textId="77777777" w:rsidTr="00376191">
        <w:trPr>
          <w:trHeight w:val="334"/>
        </w:trPr>
        <w:tc>
          <w:tcPr>
            <w:tcW w:w="4522" w:type="dxa"/>
            <w:tcBorders>
              <w:bottom w:val="nil"/>
            </w:tcBorders>
          </w:tcPr>
          <w:p w14:paraId="48041D42" w14:textId="77777777" w:rsidR="00FA2641" w:rsidRPr="00277031" w:rsidRDefault="00FA2641" w:rsidP="00376191">
            <w:pPr>
              <w:pStyle w:val="TableParagraph"/>
              <w:spacing w:before="124"/>
              <w:rPr>
                <w:rFonts w:ascii="Titillium Web" w:hAnsi="Titillium Web"/>
                <w:sz w:val="20"/>
                <w:szCs w:val="20"/>
              </w:rPr>
            </w:pPr>
            <w:r w:rsidRPr="00277031">
              <w:rPr>
                <w:rFonts w:ascii="Titillium Web" w:hAnsi="Titillium Web"/>
                <w:w w:val="105"/>
                <w:sz w:val="20"/>
                <w:szCs w:val="20"/>
              </w:rPr>
              <w:lastRenderedPageBreak/>
              <w:t>Nome:</w:t>
            </w:r>
          </w:p>
        </w:tc>
        <w:tc>
          <w:tcPr>
            <w:tcW w:w="182" w:type="dxa"/>
            <w:tcBorders>
              <w:bottom w:val="nil"/>
              <w:right w:val="nil"/>
            </w:tcBorders>
          </w:tcPr>
          <w:p w14:paraId="60E35799" w14:textId="77777777" w:rsidR="00FA2641" w:rsidRPr="00277031" w:rsidRDefault="00FA2641" w:rsidP="00376191">
            <w:pPr>
              <w:pStyle w:val="TableParagraph"/>
              <w:spacing w:before="124"/>
              <w:ind w:left="37"/>
              <w:jc w:val="center"/>
              <w:rPr>
                <w:rFonts w:ascii="Titillium Web" w:hAnsi="Titillium Web"/>
                <w:sz w:val="20"/>
                <w:szCs w:val="20"/>
              </w:rPr>
            </w:pPr>
            <w:r w:rsidRPr="00277031">
              <w:rPr>
                <w:rFonts w:ascii="Titillium Web" w:hAnsi="Titillium Web"/>
                <w:w w:val="104"/>
                <w:sz w:val="20"/>
                <w:szCs w:val="20"/>
              </w:rPr>
              <w:t>[</w:t>
            </w:r>
          </w:p>
        </w:tc>
        <w:tc>
          <w:tcPr>
            <w:tcW w:w="4338" w:type="dxa"/>
            <w:tcBorders>
              <w:left w:val="nil"/>
              <w:bottom w:val="nil"/>
            </w:tcBorders>
          </w:tcPr>
          <w:p w14:paraId="0CA474A2" w14:textId="77777777" w:rsidR="00FA2641" w:rsidRPr="00277031" w:rsidRDefault="00FA2641" w:rsidP="005C0302">
            <w:pPr>
              <w:adjustRightInd w:val="0"/>
              <w:rPr>
                <w:rFonts w:ascii="Titillium Web" w:eastAsia="Times New Roman" w:hAnsi="Titillium Web" w:cs="Arial"/>
                <w:color w:val="000000"/>
                <w:sz w:val="20"/>
                <w:szCs w:val="20"/>
              </w:rPr>
            </w:pPr>
            <w:r w:rsidRPr="00277031">
              <w:rPr>
                <w:rFonts w:ascii="Titillium Web" w:eastAsia="Times New Roman" w:hAnsi="Titillium Web" w:cs="Arial"/>
                <w:color w:val="000000"/>
                <w:sz w:val="20"/>
                <w:szCs w:val="20"/>
              </w:rPr>
              <w:t xml:space="preserve">Città Metropolitana di Reggio Calabria — Stazione Unica Appaltante </w:t>
            </w:r>
          </w:p>
          <w:p w14:paraId="1C1B1B7C" w14:textId="77777777" w:rsidR="00FA2641" w:rsidRPr="00277031" w:rsidRDefault="00FA2641" w:rsidP="005C0302">
            <w:pPr>
              <w:adjustRightInd w:val="0"/>
              <w:rPr>
                <w:rFonts w:ascii="Titillium Web" w:hAnsi="Titillium Web"/>
                <w:sz w:val="20"/>
                <w:szCs w:val="20"/>
              </w:rPr>
            </w:pPr>
          </w:p>
        </w:tc>
      </w:tr>
      <w:tr w:rsidR="00FA2641" w:rsidRPr="00277031" w14:paraId="7EA6CA52" w14:textId="77777777" w:rsidTr="00376191">
        <w:trPr>
          <w:trHeight w:val="329"/>
        </w:trPr>
        <w:tc>
          <w:tcPr>
            <w:tcW w:w="4522" w:type="dxa"/>
            <w:tcBorders>
              <w:top w:val="nil"/>
            </w:tcBorders>
          </w:tcPr>
          <w:p w14:paraId="52BBA8FB" w14:textId="77777777" w:rsidR="00FA2641" w:rsidRPr="00277031" w:rsidRDefault="00FA2641" w:rsidP="00376191">
            <w:pPr>
              <w:pStyle w:val="TableParagraph"/>
              <w:spacing w:before="64"/>
              <w:rPr>
                <w:rFonts w:ascii="Titillium Web" w:hAnsi="Titillium Web"/>
                <w:sz w:val="20"/>
                <w:szCs w:val="20"/>
              </w:rPr>
            </w:pPr>
            <w:r w:rsidRPr="00277031">
              <w:rPr>
                <w:rFonts w:ascii="Titillium Web" w:hAnsi="Titillium Web"/>
                <w:w w:val="105"/>
                <w:sz w:val="20"/>
                <w:szCs w:val="20"/>
              </w:rPr>
              <w:t>Codicefiscale</w:t>
            </w:r>
          </w:p>
        </w:tc>
        <w:tc>
          <w:tcPr>
            <w:tcW w:w="182" w:type="dxa"/>
            <w:tcBorders>
              <w:top w:val="nil"/>
              <w:right w:val="nil"/>
            </w:tcBorders>
          </w:tcPr>
          <w:p w14:paraId="044E8B8A" w14:textId="77777777" w:rsidR="00FA2641" w:rsidRPr="00277031" w:rsidRDefault="00FA2641" w:rsidP="00376191">
            <w:pPr>
              <w:pStyle w:val="TableParagraph"/>
              <w:spacing w:before="64"/>
              <w:ind w:left="37"/>
              <w:jc w:val="center"/>
              <w:rPr>
                <w:rFonts w:ascii="Titillium Web" w:hAnsi="Titillium Web"/>
                <w:sz w:val="20"/>
                <w:szCs w:val="20"/>
              </w:rPr>
            </w:pPr>
            <w:r w:rsidRPr="00277031">
              <w:rPr>
                <w:rFonts w:ascii="Titillium Web" w:hAnsi="Titillium Web"/>
                <w:w w:val="104"/>
                <w:sz w:val="20"/>
                <w:szCs w:val="20"/>
              </w:rPr>
              <w:t>[</w:t>
            </w:r>
          </w:p>
        </w:tc>
        <w:tc>
          <w:tcPr>
            <w:tcW w:w="4338" w:type="dxa"/>
            <w:tcBorders>
              <w:top w:val="nil"/>
              <w:left w:val="nil"/>
            </w:tcBorders>
          </w:tcPr>
          <w:p w14:paraId="544BE541" w14:textId="77777777" w:rsidR="00FA2641" w:rsidRPr="00277031" w:rsidRDefault="005C0302" w:rsidP="00FA2641">
            <w:pPr>
              <w:pStyle w:val="TableParagraph"/>
              <w:spacing w:before="64"/>
              <w:ind w:left="0"/>
              <w:rPr>
                <w:rFonts w:ascii="Titillium Web" w:hAnsi="Titillium Web"/>
                <w:sz w:val="20"/>
                <w:szCs w:val="20"/>
              </w:rPr>
            </w:pPr>
            <w:r w:rsidRPr="00277031">
              <w:rPr>
                <w:rFonts w:ascii="Titillium Web" w:eastAsia="Times New Roman" w:hAnsi="Titillium Web" w:cs="Arial"/>
                <w:color w:val="000000"/>
                <w:sz w:val="20"/>
                <w:szCs w:val="20"/>
              </w:rPr>
              <w:t>80000100802</w:t>
            </w:r>
          </w:p>
        </w:tc>
      </w:tr>
    </w:tbl>
    <w:p w14:paraId="5FACB894" w14:textId="77777777" w:rsidR="00EE53B2" w:rsidRPr="00277031" w:rsidRDefault="00EE53B2">
      <w:pPr>
        <w:pStyle w:val="Corpotesto"/>
        <w:rPr>
          <w:rFonts w:ascii="Titillium Web" w:hAnsi="Titillium Web"/>
          <w:sz w:val="20"/>
          <w:szCs w:val="20"/>
        </w:rPr>
      </w:pPr>
    </w:p>
    <w:p w14:paraId="0031EB4C" w14:textId="77777777" w:rsidR="00EE53B2" w:rsidRPr="00277031" w:rsidRDefault="00000000">
      <w:pPr>
        <w:pStyle w:val="Corpotesto"/>
        <w:spacing w:before="9"/>
        <w:rPr>
          <w:rFonts w:ascii="Titillium Web" w:hAnsi="Titillium Web"/>
          <w:sz w:val="20"/>
          <w:szCs w:val="20"/>
        </w:rPr>
      </w:pPr>
      <w:r w:rsidRPr="00277031">
        <w:rPr>
          <w:rFonts w:ascii="Titillium Web" w:hAnsi="Titillium Web"/>
          <w:noProof/>
          <w:sz w:val="20"/>
          <w:szCs w:val="20"/>
          <w:lang w:eastAsia="it-IT"/>
        </w:rPr>
        <w:pict w14:anchorId="15CA19BE">
          <v:rect id="Rectangle 7" o:spid="_x0000_s2118" style="position:absolute;margin-left:87.6pt;margin-top:9.8pt;width:140.15pt;height:.6pt;z-index:-2516689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" fillcolor="#00000a" stroked="f">
            <w10:wrap type="topAndBottom" anchorx="page"/>
          </v:rect>
        </w:pict>
      </w:r>
    </w:p>
    <w:p w14:paraId="161C7ACF" w14:textId="77777777" w:rsidR="00EE53B2" w:rsidRPr="00277031" w:rsidRDefault="00EE53B2">
      <w:pPr>
        <w:pStyle w:val="Corpotesto"/>
        <w:spacing w:before="80" w:line="254" w:lineRule="auto"/>
        <w:ind w:left="927" w:right="857" w:hanging="276"/>
        <w:rPr>
          <w:rFonts w:ascii="Titillium Web" w:hAnsi="Titillium Web"/>
          <w:sz w:val="20"/>
          <w:szCs w:val="20"/>
        </w:rPr>
      </w:pPr>
      <w:r w:rsidRPr="00277031">
        <w:rPr>
          <w:rFonts w:ascii="Titillium Web" w:hAnsi="Titillium Web"/>
          <w:color w:val="00000A"/>
          <w:w w:val="105"/>
          <w:sz w:val="20"/>
          <w:szCs w:val="20"/>
          <w:vertAlign w:val="superscript"/>
        </w:rPr>
        <w:t>(1)</w:t>
      </w:r>
      <w:r w:rsidRPr="00277031">
        <w:rPr>
          <w:rFonts w:ascii="Titillium Web" w:hAnsi="Titillium Web"/>
          <w:color w:val="00000A"/>
          <w:w w:val="105"/>
          <w:sz w:val="20"/>
          <w:szCs w:val="20"/>
        </w:rPr>
        <w:t xml:space="preserve">      I servizi della Commissione metteranno gratuitamente il servizio DGUE </w:t>
      </w:r>
      <w:r w:rsidRPr="00277031">
        <w:rPr>
          <w:rFonts w:ascii="Titillium Web" w:hAnsi="Titillium Web"/>
          <w:w w:val="105"/>
          <w:sz w:val="20"/>
          <w:szCs w:val="20"/>
        </w:rPr>
        <w:t xml:space="preserve">in formato </w:t>
      </w:r>
      <w:r w:rsidRPr="00277031">
        <w:rPr>
          <w:rFonts w:ascii="Titillium Web" w:hAnsi="Titillium Web"/>
          <w:color w:val="00000A"/>
          <w:w w:val="105"/>
          <w:sz w:val="20"/>
          <w:szCs w:val="20"/>
        </w:rPr>
        <w:t>elettronico a disposizione delle amministrazioni aggiudicatrici, degli enti aggiudicatori,deglioperatorieconomici,deifornitoridi servizielettronicie dialtrepartiinteressate.</w:t>
      </w:r>
    </w:p>
    <w:p w14:paraId="5DA01384" w14:textId="77777777" w:rsidR="00EE53B2" w:rsidRPr="00277031" w:rsidRDefault="00EE53B2">
      <w:pPr>
        <w:spacing w:before="4" w:line="249" w:lineRule="auto"/>
        <w:ind w:left="927" w:right="857" w:hanging="276"/>
        <w:rPr>
          <w:rFonts w:ascii="Titillium Web" w:hAnsi="Titillium Web"/>
          <w:b/>
          <w:sz w:val="20"/>
          <w:szCs w:val="20"/>
        </w:rPr>
      </w:pPr>
      <w:r w:rsidRPr="00277031">
        <w:rPr>
          <w:rFonts w:ascii="Titillium Web" w:hAnsi="Titillium Web"/>
          <w:color w:val="00000A"/>
          <w:w w:val="105"/>
          <w:sz w:val="20"/>
          <w:szCs w:val="20"/>
          <w:vertAlign w:val="superscript"/>
        </w:rPr>
        <w:t>(2)</w:t>
      </w:r>
      <w:r w:rsidRPr="00277031">
        <w:rPr>
          <w:rFonts w:ascii="Titillium Web" w:hAnsi="Titillium Web"/>
          <w:color w:val="00000A"/>
          <w:w w:val="105"/>
          <w:sz w:val="20"/>
          <w:szCs w:val="20"/>
        </w:rPr>
        <w:t>Perle</w:t>
      </w:r>
      <w:r w:rsidRPr="00277031">
        <w:rPr>
          <w:rFonts w:ascii="Titillium Web" w:eastAsia="Times New Roman" w:hAnsi="Titillium Web"/>
          <w:b/>
          <w:color w:val="00000A"/>
          <w:w w:val="105"/>
          <w:sz w:val="20"/>
          <w:szCs w:val="20"/>
        </w:rPr>
        <w:t>amministrazioniaggiudicatrici:</w:t>
      </w:r>
      <w:r w:rsidRPr="00277031">
        <w:rPr>
          <w:rFonts w:ascii="Titillium Web" w:hAnsi="Titillium Web"/>
          <w:color w:val="00000A"/>
          <w:w w:val="105"/>
          <w:sz w:val="20"/>
          <w:szCs w:val="20"/>
        </w:rPr>
        <w:t>un</w:t>
      </w:r>
      <w:r w:rsidRPr="00277031">
        <w:rPr>
          <w:rFonts w:ascii="Titillium Web" w:eastAsia="Times New Roman" w:hAnsi="Titillium Web"/>
          <w:b/>
          <w:color w:val="00000A"/>
          <w:w w:val="105"/>
          <w:sz w:val="20"/>
          <w:szCs w:val="20"/>
        </w:rPr>
        <w:t>avvisodipreinformazione</w:t>
      </w:r>
      <w:r w:rsidRPr="00277031">
        <w:rPr>
          <w:rFonts w:ascii="Titillium Web" w:hAnsi="Titillium Web"/>
          <w:color w:val="00000A"/>
          <w:w w:val="105"/>
          <w:sz w:val="20"/>
          <w:szCs w:val="20"/>
        </w:rPr>
        <w:t>utilizzatocomemezzoperindirelagaraoppureun</w:t>
      </w:r>
      <w:r w:rsidRPr="00277031">
        <w:rPr>
          <w:rFonts w:ascii="Titillium Web" w:eastAsia="Times New Roman" w:hAnsi="Titillium Web"/>
          <w:b/>
          <w:color w:val="00000A"/>
          <w:w w:val="105"/>
          <w:sz w:val="20"/>
          <w:szCs w:val="20"/>
        </w:rPr>
        <w:t>bandodigara</w:t>
      </w:r>
      <w:r w:rsidRPr="00277031">
        <w:rPr>
          <w:rFonts w:ascii="Titillium Web" w:hAnsi="Titillium Web"/>
          <w:color w:val="00000A"/>
          <w:w w:val="105"/>
          <w:sz w:val="20"/>
          <w:szCs w:val="20"/>
        </w:rPr>
        <w:t>.Pergli</w:t>
      </w:r>
      <w:r w:rsidRPr="00277031">
        <w:rPr>
          <w:rFonts w:ascii="Titillium Web" w:eastAsia="Times New Roman" w:hAnsi="Titillium Web"/>
          <w:b/>
          <w:color w:val="00000A"/>
          <w:w w:val="105"/>
          <w:sz w:val="20"/>
          <w:szCs w:val="20"/>
        </w:rPr>
        <w:t>entiaggiudicatori</w:t>
      </w:r>
      <w:r w:rsidRPr="00277031">
        <w:rPr>
          <w:rFonts w:ascii="Titillium Web" w:hAnsi="Titillium Web"/>
          <w:color w:val="00000A"/>
          <w:w w:val="105"/>
          <w:sz w:val="20"/>
          <w:szCs w:val="20"/>
        </w:rPr>
        <w:t>:un</w:t>
      </w:r>
      <w:r w:rsidRPr="00277031">
        <w:rPr>
          <w:rFonts w:ascii="Titillium Web" w:eastAsia="Times New Roman" w:hAnsi="Titillium Web"/>
          <w:b/>
          <w:color w:val="00000A"/>
          <w:w w:val="105"/>
          <w:sz w:val="20"/>
          <w:szCs w:val="20"/>
        </w:rPr>
        <w:t>avvisoperiodicoindicativo</w:t>
      </w:r>
      <w:r w:rsidRPr="00277031">
        <w:rPr>
          <w:rFonts w:ascii="Titillium Web" w:hAnsi="Titillium Web"/>
          <w:color w:val="00000A"/>
          <w:w w:val="105"/>
          <w:sz w:val="20"/>
          <w:szCs w:val="20"/>
        </w:rPr>
        <w:t>utilizzatocomemezzoperindirelagara, un</w:t>
      </w:r>
      <w:r w:rsidRPr="00277031">
        <w:rPr>
          <w:rFonts w:ascii="Titillium Web" w:eastAsia="Times New Roman" w:hAnsi="Titillium Web"/>
          <w:b/>
          <w:color w:val="00000A"/>
          <w:w w:val="105"/>
          <w:sz w:val="20"/>
          <w:szCs w:val="20"/>
        </w:rPr>
        <w:t>bandodigara</w:t>
      </w:r>
      <w:r w:rsidRPr="00277031">
        <w:rPr>
          <w:rFonts w:ascii="Titillium Web" w:hAnsi="Titillium Web"/>
          <w:color w:val="00000A"/>
          <w:w w:val="105"/>
          <w:sz w:val="20"/>
          <w:szCs w:val="20"/>
        </w:rPr>
        <w:t>oun</w:t>
      </w:r>
      <w:r w:rsidRPr="00277031">
        <w:rPr>
          <w:rFonts w:ascii="Titillium Web" w:eastAsia="Times New Roman" w:hAnsi="Titillium Web"/>
          <w:b/>
          <w:color w:val="00000A"/>
          <w:w w:val="105"/>
          <w:sz w:val="20"/>
          <w:szCs w:val="20"/>
        </w:rPr>
        <w:t>avvisosull'esistenza diunsistemadiqualificazione.</w:t>
      </w:r>
    </w:p>
    <w:p w14:paraId="61199FA0" w14:textId="77777777" w:rsidR="00EE53B2" w:rsidRPr="00277031" w:rsidRDefault="00EE53B2">
      <w:pPr>
        <w:pStyle w:val="Corpotesto"/>
        <w:spacing w:before="7"/>
        <w:ind w:left="652"/>
        <w:rPr>
          <w:rFonts w:ascii="Titillium Web" w:hAnsi="Titillium Web"/>
          <w:sz w:val="20"/>
          <w:szCs w:val="20"/>
        </w:rPr>
      </w:pPr>
      <w:r w:rsidRPr="00277031">
        <w:rPr>
          <w:rFonts w:ascii="Titillium Web" w:hAnsi="Titillium Web"/>
          <w:color w:val="00000A"/>
          <w:w w:val="105"/>
          <w:sz w:val="20"/>
          <w:szCs w:val="20"/>
          <w:vertAlign w:val="superscript"/>
        </w:rPr>
        <w:t>(3)</w:t>
      </w:r>
      <w:r w:rsidRPr="00277031">
        <w:rPr>
          <w:rFonts w:ascii="Titillium Web" w:hAnsi="Titillium Web"/>
          <w:color w:val="00000A"/>
          <w:w w:val="105"/>
          <w:sz w:val="20"/>
          <w:szCs w:val="20"/>
        </w:rPr>
        <w:t>Leinformazionidevonoesserecopiatedalla sezioneI,puntoI.1 delpertinente avvisoobando.Incasodiappaltocongiuntoindicarelegeneralitàdituttiicommittenti.</w:t>
      </w:r>
    </w:p>
    <w:p w14:paraId="2F0DA607" w14:textId="77777777" w:rsidR="00EE53B2" w:rsidRPr="00277031" w:rsidRDefault="00EE53B2">
      <w:pPr>
        <w:rPr>
          <w:rFonts w:ascii="Titillium Web" w:hAnsi="Titillium Web"/>
          <w:sz w:val="20"/>
          <w:szCs w:val="20"/>
        </w:rPr>
        <w:sectPr w:rsidR="00EE53B2" w:rsidRPr="00277031" w:rsidSect="00EB5D84">
          <w:footerReference w:type="default" r:id="rId14"/>
          <w:type w:val="continuous"/>
          <w:pgSz w:w="11910" w:h="16840"/>
          <w:pgMar w:top="709"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65"/>
        <w:gridCol w:w="4291"/>
      </w:tblGrid>
      <w:tr w:rsidR="00EE53B2" w:rsidRPr="00277031" w14:paraId="77E21F2D" w14:textId="77777777" w:rsidTr="00376191">
        <w:trPr>
          <w:trHeight w:val="471"/>
        </w:trPr>
        <w:tc>
          <w:tcPr>
            <w:tcW w:w="4522" w:type="dxa"/>
          </w:tcPr>
          <w:p w14:paraId="39A71969" w14:textId="77777777" w:rsidR="00EE53B2" w:rsidRPr="00277031" w:rsidRDefault="00EE53B2" w:rsidP="00376191">
            <w:pPr>
              <w:pStyle w:val="TableParagraph"/>
              <w:spacing w:before="122"/>
              <w:rPr>
                <w:rFonts w:ascii="Titillium Web" w:hAnsi="Titillium Web"/>
                <w:b/>
                <w:sz w:val="20"/>
                <w:szCs w:val="20"/>
              </w:rPr>
            </w:pPr>
            <w:r w:rsidRPr="00277031">
              <w:rPr>
                <w:rFonts w:ascii="Titillium Web" w:eastAsia="Times New Roman" w:hAnsi="Titillium Web"/>
                <w:b/>
                <w:color w:val="00000A"/>
                <w:w w:val="105"/>
                <w:sz w:val="20"/>
                <w:szCs w:val="20"/>
              </w:rPr>
              <w:lastRenderedPageBreak/>
              <w:t>Diqualeappaltositratta?</w:t>
            </w:r>
          </w:p>
        </w:tc>
        <w:tc>
          <w:tcPr>
            <w:tcW w:w="4519" w:type="dxa"/>
            <w:gridSpan w:val="3"/>
          </w:tcPr>
          <w:p w14:paraId="5A8693D4" w14:textId="401347D3" w:rsidR="00EE53B2" w:rsidRPr="00277031" w:rsidRDefault="00EE53B2" w:rsidP="00124D4D">
            <w:pPr>
              <w:pStyle w:val="TableParagraph"/>
              <w:spacing w:before="122"/>
              <w:rPr>
                <w:rFonts w:ascii="Titillium Web" w:hAnsi="Titillium Web"/>
                <w:b/>
                <w:sz w:val="20"/>
                <w:szCs w:val="20"/>
              </w:rPr>
            </w:pPr>
            <w:r w:rsidRPr="00277031">
              <w:rPr>
                <w:rFonts w:ascii="Titillium Web" w:eastAsia="Times New Roman" w:hAnsi="Titillium Web"/>
                <w:b/>
                <w:color w:val="00000A"/>
                <w:w w:val="105"/>
                <w:sz w:val="20"/>
                <w:szCs w:val="20"/>
              </w:rPr>
              <w:t>Risposta:</w:t>
            </w:r>
            <w:r w:rsidR="00FA2641" w:rsidRPr="00277031">
              <w:rPr>
                <w:rFonts w:ascii="Titillium Web" w:eastAsia="Times New Roman" w:hAnsi="Titillium Web"/>
                <w:b/>
                <w:color w:val="00000A"/>
                <w:w w:val="105"/>
                <w:sz w:val="20"/>
                <w:szCs w:val="20"/>
              </w:rPr>
              <w:t xml:space="preserve"> </w:t>
            </w:r>
            <w:r w:rsidR="00124D4D" w:rsidRPr="00277031">
              <w:rPr>
                <w:rFonts w:ascii="Titillium Web" w:eastAsia="Times New Roman" w:hAnsi="Titillium Web"/>
                <w:b/>
                <w:color w:val="00000A"/>
                <w:w w:val="105"/>
                <w:sz w:val="20"/>
                <w:szCs w:val="20"/>
              </w:rPr>
              <w:t xml:space="preserve">APPALTO </w:t>
            </w:r>
            <w:r w:rsidR="0024443E" w:rsidRPr="00277031">
              <w:rPr>
                <w:rFonts w:ascii="Titillium Web" w:eastAsia="Times New Roman" w:hAnsi="Titillium Web"/>
                <w:b/>
                <w:color w:val="00000A"/>
                <w:w w:val="105"/>
                <w:sz w:val="20"/>
                <w:szCs w:val="20"/>
              </w:rPr>
              <w:t>SERVIZI INGEGNERIA E ARCHITETTURA</w:t>
            </w:r>
          </w:p>
        </w:tc>
      </w:tr>
      <w:tr w:rsidR="00EE53B2" w:rsidRPr="00277031" w14:paraId="02C68B22" w14:textId="77777777" w:rsidTr="0024443E">
        <w:trPr>
          <w:trHeight w:val="471"/>
        </w:trPr>
        <w:tc>
          <w:tcPr>
            <w:tcW w:w="4522" w:type="dxa"/>
          </w:tcPr>
          <w:p w14:paraId="38D30885" w14:textId="77777777" w:rsidR="00EE53B2" w:rsidRPr="00277031" w:rsidRDefault="00EE53B2" w:rsidP="00376191">
            <w:pPr>
              <w:pStyle w:val="TableParagraph"/>
              <w:spacing w:before="126"/>
              <w:rPr>
                <w:rFonts w:ascii="Titillium Web" w:hAnsi="Titillium Web"/>
                <w:sz w:val="20"/>
                <w:szCs w:val="20"/>
              </w:rPr>
            </w:pPr>
            <w:r w:rsidRPr="00277031">
              <w:rPr>
                <w:rFonts w:ascii="Titillium Web" w:hAnsi="Titillium Web"/>
                <w:color w:val="00000A"/>
                <w:w w:val="105"/>
                <w:sz w:val="20"/>
                <w:szCs w:val="20"/>
              </w:rPr>
              <w:t>Titoloobrevedescrizionedell'appalto(</w:t>
            </w:r>
            <w:r w:rsidRPr="00277031">
              <w:rPr>
                <w:rFonts w:ascii="Titillium Web" w:hAnsi="Titillium Web"/>
                <w:color w:val="00000A"/>
                <w:w w:val="105"/>
                <w:sz w:val="20"/>
                <w:szCs w:val="20"/>
                <w:vertAlign w:val="superscript"/>
              </w:rPr>
              <w:t>4</w:t>
            </w:r>
            <w:r w:rsidRPr="00277031">
              <w:rPr>
                <w:rFonts w:ascii="Titillium Web" w:hAnsi="Titillium Web"/>
                <w:color w:val="00000A"/>
                <w:w w:val="105"/>
                <w:sz w:val="20"/>
                <w:szCs w:val="20"/>
              </w:rPr>
              <w:t>):</w:t>
            </w:r>
          </w:p>
        </w:tc>
        <w:tc>
          <w:tcPr>
            <w:tcW w:w="163" w:type="dxa"/>
            <w:tcBorders>
              <w:right w:val="nil"/>
            </w:tcBorders>
          </w:tcPr>
          <w:p w14:paraId="12FAA3DF" w14:textId="77777777" w:rsidR="00EE53B2" w:rsidRPr="00277031" w:rsidRDefault="00EE53B2" w:rsidP="00376191">
            <w:pPr>
              <w:pStyle w:val="TableParagraph"/>
              <w:spacing w:before="126"/>
              <w:ind w:left="0" w:right="30"/>
              <w:jc w:val="right"/>
              <w:rPr>
                <w:rFonts w:ascii="Titillium Web" w:hAnsi="Titillium Web"/>
                <w:sz w:val="20"/>
                <w:szCs w:val="20"/>
              </w:rPr>
            </w:pPr>
            <w:r w:rsidRPr="00277031">
              <w:rPr>
                <w:rFonts w:ascii="Titillium Web" w:hAnsi="Titillium Web"/>
                <w:color w:val="00000A"/>
                <w:w w:val="104"/>
                <w:sz w:val="20"/>
                <w:szCs w:val="20"/>
              </w:rPr>
              <w:t>[</w:t>
            </w:r>
          </w:p>
        </w:tc>
        <w:tc>
          <w:tcPr>
            <w:tcW w:w="65" w:type="dxa"/>
            <w:tcBorders>
              <w:left w:val="nil"/>
              <w:right w:val="nil"/>
            </w:tcBorders>
          </w:tcPr>
          <w:p w14:paraId="346D556A" w14:textId="77777777" w:rsidR="00EE53B2" w:rsidRPr="00277031" w:rsidRDefault="00EE53B2" w:rsidP="00376191">
            <w:pPr>
              <w:pStyle w:val="TableParagraph"/>
              <w:ind w:left="0"/>
              <w:rPr>
                <w:rFonts w:ascii="Titillium Web" w:eastAsia="Times New Roman" w:hAnsi="Titillium Web" w:cs="Arial"/>
                <w:color w:val="000000"/>
                <w:sz w:val="20"/>
                <w:szCs w:val="20"/>
              </w:rPr>
            </w:pPr>
          </w:p>
        </w:tc>
        <w:tc>
          <w:tcPr>
            <w:tcW w:w="4291" w:type="dxa"/>
            <w:tcBorders>
              <w:left w:val="nil"/>
            </w:tcBorders>
          </w:tcPr>
          <w:p w14:paraId="61728E36" w14:textId="1E9894F5" w:rsidR="00EE53B2" w:rsidRPr="00277031" w:rsidRDefault="0024443E" w:rsidP="00124D4D">
            <w:pPr>
              <w:pBdr>
                <w:top w:val="single" w:sz="4" w:space="1" w:color="auto"/>
                <w:left w:val="single" w:sz="4" w:space="4" w:color="auto"/>
                <w:bottom w:val="single" w:sz="4" w:space="1" w:color="auto"/>
                <w:right w:val="single" w:sz="4" w:space="4" w:color="auto"/>
              </w:pBdr>
              <w:adjustRightInd w:val="0"/>
              <w:jc w:val="both"/>
              <w:rPr>
                <w:rFonts w:ascii="Titillium Web" w:eastAsia="Times New Roman" w:hAnsi="Titillium Web" w:cs="Arial"/>
                <w:color w:val="000000"/>
                <w:sz w:val="20"/>
                <w:szCs w:val="20"/>
              </w:rPr>
            </w:pPr>
            <w:r w:rsidRPr="00277031">
              <w:rPr>
                <w:rFonts w:ascii="Titillium Web" w:eastAsia="Times New Roman" w:hAnsi="Titillium Web" w:cs="Times New Roman"/>
                <w:sz w:val="20"/>
                <w:szCs w:val="20"/>
                <w:lang w:eastAsia="ar-SA"/>
              </w:rPr>
              <w:t>affidamento dei servizi di ingegneria e architettura per la progettazione di fattibilità tecnico economica, progettazione esecutiva, coordinamento della sicurezza in fase di progettazione, direzione dei lavori, con riserva di affidamento del servizio del coordinamento della sicurezza in fase di esecuzione, inerenti l’intervento denominato “Lavori di messa in sicurezza del molo di sopraflutto del porto di Bagnara Calabra”.</w:t>
            </w:r>
          </w:p>
        </w:tc>
      </w:tr>
      <w:tr w:rsidR="00EE53B2" w:rsidRPr="00277031" w14:paraId="1B2B132C" w14:textId="77777777" w:rsidTr="0024443E">
        <w:trPr>
          <w:trHeight w:val="471"/>
        </w:trPr>
        <w:tc>
          <w:tcPr>
            <w:tcW w:w="4522" w:type="dxa"/>
          </w:tcPr>
          <w:p w14:paraId="15D43ED7" w14:textId="77777777" w:rsidR="00EE53B2" w:rsidRPr="00277031" w:rsidRDefault="00EE53B2" w:rsidP="00376191">
            <w:pPr>
              <w:pStyle w:val="TableParagraph"/>
              <w:spacing w:before="5" w:line="249" w:lineRule="auto"/>
              <w:rPr>
                <w:rFonts w:ascii="Titillium Web" w:hAnsi="Titillium Web"/>
                <w:b/>
                <w:sz w:val="20"/>
                <w:szCs w:val="20"/>
              </w:rPr>
            </w:pPr>
            <w:r w:rsidRPr="00277031">
              <w:rPr>
                <w:rFonts w:ascii="Titillium Web" w:hAnsi="Titillium Web"/>
                <w:b/>
                <w:color w:val="00000A"/>
                <w:w w:val="105"/>
                <w:sz w:val="20"/>
                <w:szCs w:val="20"/>
              </w:rPr>
              <w:t>Numerodiriferimentoattribuitoalfascicolodallastazioneappaltante odall’ente concedente(ove esistente) (</w:t>
            </w:r>
            <w:r w:rsidRPr="00277031">
              <w:rPr>
                <w:rFonts w:ascii="Titillium Web" w:hAnsi="Titillium Web"/>
                <w:b/>
                <w:color w:val="00000A"/>
                <w:w w:val="105"/>
                <w:position w:val="4"/>
                <w:sz w:val="20"/>
                <w:szCs w:val="20"/>
              </w:rPr>
              <w:t>5</w:t>
            </w:r>
            <w:r w:rsidRPr="00277031">
              <w:rPr>
                <w:rFonts w:ascii="Titillium Web" w:hAnsi="Titillium Web"/>
                <w:b/>
                <w:color w:val="00000A"/>
                <w:w w:val="105"/>
                <w:sz w:val="20"/>
                <w:szCs w:val="20"/>
              </w:rPr>
              <w:t>):</w:t>
            </w:r>
          </w:p>
        </w:tc>
        <w:tc>
          <w:tcPr>
            <w:tcW w:w="163" w:type="dxa"/>
            <w:tcBorders>
              <w:right w:val="nil"/>
            </w:tcBorders>
          </w:tcPr>
          <w:p w14:paraId="0A7B8D63" w14:textId="77777777" w:rsidR="00EE53B2" w:rsidRPr="00277031" w:rsidRDefault="00EE53B2" w:rsidP="00376191">
            <w:pPr>
              <w:pStyle w:val="TableParagraph"/>
              <w:spacing w:before="124"/>
              <w:ind w:left="0" w:right="30"/>
              <w:jc w:val="right"/>
              <w:rPr>
                <w:rFonts w:ascii="Titillium Web" w:hAnsi="Titillium Web"/>
                <w:sz w:val="20"/>
                <w:szCs w:val="20"/>
              </w:rPr>
            </w:pPr>
            <w:r w:rsidRPr="00277031">
              <w:rPr>
                <w:rFonts w:ascii="Titillium Web" w:hAnsi="Titillium Web"/>
                <w:color w:val="00000A"/>
                <w:w w:val="104"/>
                <w:sz w:val="20"/>
                <w:szCs w:val="20"/>
              </w:rPr>
              <w:t>[</w:t>
            </w:r>
          </w:p>
        </w:tc>
        <w:tc>
          <w:tcPr>
            <w:tcW w:w="65" w:type="dxa"/>
            <w:tcBorders>
              <w:left w:val="nil"/>
              <w:right w:val="nil"/>
            </w:tcBorders>
          </w:tcPr>
          <w:p w14:paraId="40EBB9D3" w14:textId="77777777" w:rsidR="00EE53B2" w:rsidRPr="00277031" w:rsidRDefault="00EE53B2" w:rsidP="00376191">
            <w:pPr>
              <w:pStyle w:val="TableParagraph"/>
              <w:ind w:left="0"/>
              <w:rPr>
                <w:rFonts w:ascii="Titillium Web" w:hAnsi="Titillium Web"/>
                <w:sz w:val="20"/>
                <w:szCs w:val="20"/>
              </w:rPr>
            </w:pPr>
          </w:p>
        </w:tc>
        <w:tc>
          <w:tcPr>
            <w:tcW w:w="4291" w:type="dxa"/>
            <w:tcBorders>
              <w:left w:val="nil"/>
            </w:tcBorders>
          </w:tcPr>
          <w:p w14:paraId="2E44A999" w14:textId="77777777" w:rsidR="00EE53B2" w:rsidRPr="00277031" w:rsidRDefault="00EE53B2" w:rsidP="00376191">
            <w:pPr>
              <w:pStyle w:val="TableParagraph"/>
              <w:spacing w:before="124"/>
              <w:ind w:left="4"/>
              <w:rPr>
                <w:rFonts w:ascii="Titillium Web" w:hAnsi="Titillium Web"/>
                <w:sz w:val="20"/>
                <w:szCs w:val="20"/>
              </w:rPr>
            </w:pPr>
            <w:r w:rsidRPr="00277031">
              <w:rPr>
                <w:rFonts w:ascii="Titillium Web" w:hAnsi="Titillium Web"/>
                <w:color w:val="00000A"/>
                <w:w w:val="104"/>
                <w:sz w:val="20"/>
                <w:szCs w:val="20"/>
              </w:rPr>
              <w:t>]</w:t>
            </w:r>
          </w:p>
        </w:tc>
      </w:tr>
      <w:tr w:rsidR="0024443E" w:rsidRPr="00277031" w14:paraId="07BD51AC" w14:textId="77777777" w:rsidTr="0024443E">
        <w:trPr>
          <w:trHeight w:val="335"/>
        </w:trPr>
        <w:tc>
          <w:tcPr>
            <w:tcW w:w="4522" w:type="dxa"/>
            <w:tcBorders>
              <w:bottom w:val="nil"/>
            </w:tcBorders>
          </w:tcPr>
          <w:p w14:paraId="5E8B487D" w14:textId="77777777" w:rsidR="0024443E" w:rsidRPr="00277031" w:rsidRDefault="0024443E" w:rsidP="0024443E">
            <w:pPr>
              <w:pStyle w:val="TableParagraph"/>
              <w:spacing w:before="126"/>
              <w:rPr>
                <w:rFonts w:ascii="Titillium Web" w:hAnsi="Titillium Web"/>
                <w:sz w:val="20"/>
                <w:szCs w:val="20"/>
              </w:rPr>
            </w:pPr>
            <w:r w:rsidRPr="00277031">
              <w:rPr>
                <w:rFonts w:ascii="Titillium Web" w:hAnsi="Titillium Web"/>
                <w:w w:val="105"/>
                <w:sz w:val="20"/>
                <w:szCs w:val="20"/>
              </w:rPr>
              <w:t>CIG</w:t>
            </w:r>
          </w:p>
        </w:tc>
        <w:tc>
          <w:tcPr>
            <w:tcW w:w="163" w:type="dxa"/>
            <w:tcBorders>
              <w:bottom w:val="nil"/>
              <w:right w:val="nil"/>
            </w:tcBorders>
          </w:tcPr>
          <w:p w14:paraId="2068C485" w14:textId="77777777" w:rsidR="0024443E" w:rsidRPr="00277031" w:rsidRDefault="0024443E" w:rsidP="0024443E">
            <w:pPr>
              <w:pStyle w:val="TableParagraph"/>
              <w:spacing w:before="126"/>
              <w:ind w:left="0" w:right="30"/>
              <w:jc w:val="right"/>
              <w:rPr>
                <w:rFonts w:ascii="Titillium Web" w:hAnsi="Titillium Web"/>
                <w:sz w:val="20"/>
                <w:szCs w:val="20"/>
              </w:rPr>
            </w:pPr>
            <w:r w:rsidRPr="00277031">
              <w:rPr>
                <w:rFonts w:ascii="Titillium Web" w:hAnsi="Titillium Web"/>
                <w:w w:val="104"/>
                <w:sz w:val="20"/>
                <w:szCs w:val="20"/>
              </w:rPr>
              <w:t>[</w:t>
            </w:r>
          </w:p>
        </w:tc>
        <w:tc>
          <w:tcPr>
            <w:tcW w:w="65" w:type="dxa"/>
            <w:tcBorders>
              <w:left w:val="nil"/>
              <w:bottom w:val="nil"/>
              <w:right w:val="nil"/>
            </w:tcBorders>
          </w:tcPr>
          <w:p w14:paraId="6E47E560" w14:textId="77777777" w:rsidR="0024443E" w:rsidRPr="00277031" w:rsidRDefault="0024443E" w:rsidP="0024443E">
            <w:pPr>
              <w:pStyle w:val="TableParagraph"/>
              <w:spacing w:before="126"/>
              <w:ind w:left="0" w:right="-15"/>
              <w:jc w:val="right"/>
              <w:rPr>
                <w:rFonts w:ascii="Titillium Web" w:hAnsi="Titillium Web"/>
                <w:sz w:val="20"/>
                <w:szCs w:val="20"/>
              </w:rPr>
            </w:pPr>
            <w:r w:rsidRPr="00277031">
              <w:rPr>
                <w:rFonts w:ascii="Titillium Web" w:hAnsi="Titillium Web"/>
                <w:w w:val="104"/>
                <w:sz w:val="20"/>
                <w:szCs w:val="20"/>
              </w:rPr>
              <w:t>]</w:t>
            </w:r>
          </w:p>
        </w:tc>
        <w:tc>
          <w:tcPr>
            <w:tcW w:w="4291" w:type="dxa"/>
            <w:tcBorders>
              <w:left w:val="nil"/>
              <w:bottom w:val="nil"/>
            </w:tcBorders>
          </w:tcPr>
          <w:p w14:paraId="57378384" w14:textId="51D34A2E" w:rsidR="0024443E" w:rsidRPr="00277031" w:rsidRDefault="00277031" w:rsidP="0024443E">
            <w:pPr>
              <w:pStyle w:val="TableParagraph"/>
              <w:spacing w:before="64"/>
              <w:ind w:left="0"/>
              <w:rPr>
                <w:rFonts w:ascii="Titillium Web" w:eastAsia="Times New Roman" w:hAnsi="Titillium Web" w:cs="Arial"/>
                <w:b/>
                <w:bCs/>
                <w:color w:val="000000"/>
                <w:sz w:val="20"/>
                <w:szCs w:val="20"/>
              </w:rPr>
            </w:pPr>
            <w:r>
              <w:rPr>
                <w:rFonts w:ascii="Titillium Web" w:eastAsia="Times New Roman" w:hAnsi="Titillium Web" w:cs="Times New Roman"/>
                <w:sz w:val="20"/>
                <w:szCs w:val="20"/>
              </w:rPr>
              <w:t xml:space="preserve"> </w:t>
            </w:r>
            <w:r w:rsidR="0024443E" w:rsidRPr="00277031">
              <w:rPr>
                <w:rFonts w:ascii="Titillium Web" w:eastAsia="Times New Roman" w:hAnsi="Titillium Web" w:cs="Times New Roman"/>
                <w:sz w:val="20"/>
                <w:szCs w:val="20"/>
              </w:rPr>
              <w:t>A006FB1C80</w:t>
            </w:r>
          </w:p>
        </w:tc>
      </w:tr>
      <w:tr w:rsidR="0024443E" w:rsidRPr="00277031" w14:paraId="06D761F5" w14:textId="77777777" w:rsidTr="0024443E">
        <w:trPr>
          <w:trHeight w:val="272"/>
        </w:trPr>
        <w:tc>
          <w:tcPr>
            <w:tcW w:w="4522" w:type="dxa"/>
            <w:tcBorders>
              <w:top w:val="nil"/>
              <w:bottom w:val="nil"/>
            </w:tcBorders>
          </w:tcPr>
          <w:p w14:paraId="04F2EA7C" w14:textId="77777777" w:rsidR="0024443E" w:rsidRPr="00277031" w:rsidRDefault="0024443E" w:rsidP="0024443E">
            <w:pPr>
              <w:pStyle w:val="TableParagraph"/>
              <w:spacing w:before="64"/>
              <w:rPr>
                <w:rFonts w:ascii="Titillium Web" w:hAnsi="Titillium Web"/>
                <w:sz w:val="20"/>
                <w:szCs w:val="20"/>
              </w:rPr>
            </w:pPr>
            <w:r w:rsidRPr="00277031">
              <w:rPr>
                <w:rFonts w:ascii="Titillium Web" w:hAnsi="Titillium Web"/>
                <w:w w:val="105"/>
                <w:sz w:val="20"/>
                <w:szCs w:val="20"/>
              </w:rPr>
              <w:t>CUP(oveprevisto)</w:t>
            </w:r>
          </w:p>
        </w:tc>
        <w:tc>
          <w:tcPr>
            <w:tcW w:w="163" w:type="dxa"/>
            <w:tcBorders>
              <w:top w:val="nil"/>
              <w:bottom w:val="nil"/>
              <w:right w:val="nil"/>
            </w:tcBorders>
          </w:tcPr>
          <w:p w14:paraId="761A56F5" w14:textId="77777777" w:rsidR="0024443E" w:rsidRPr="00277031" w:rsidRDefault="0024443E" w:rsidP="0024443E">
            <w:pPr>
              <w:pStyle w:val="TableParagraph"/>
              <w:spacing w:before="64"/>
              <w:ind w:left="0" w:right="30"/>
              <w:jc w:val="right"/>
              <w:rPr>
                <w:rFonts w:ascii="Titillium Web" w:hAnsi="Titillium Web"/>
                <w:sz w:val="20"/>
                <w:szCs w:val="20"/>
              </w:rPr>
            </w:pPr>
            <w:r w:rsidRPr="00277031">
              <w:rPr>
                <w:rFonts w:ascii="Titillium Web" w:hAnsi="Titillium Web"/>
                <w:w w:val="104"/>
                <w:sz w:val="20"/>
                <w:szCs w:val="20"/>
              </w:rPr>
              <w:t>[</w:t>
            </w:r>
          </w:p>
        </w:tc>
        <w:tc>
          <w:tcPr>
            <w:tcW w:w="65" w:type="dxa"/>
            <w:tcBorders>
              <w:top w:val="nil"/>
              <w:left w:val="nil"/>
              <w:bottom w:val="nil"/>
              <w:right w:val="nil"/>
            </w:tcBorders>
          </w:tcPr>
          <w:p w14:paraId="6B86F2E2" w14:textId="77777777" w:rsidR="0024443E" w:rsidRPr="00277031" w:rsidRDefault="0024443E" w:rsidP="0024443E">
            <w:pPr>
              <w:pStyle w:val="TableParagraph"/>
              <w:spacing w:before="64"/>
              <w:ind w:left="0" w:right="-15"/>
              <w:jc w:val="right"/>
              <w:rPr>
                <w:rFonts w:ascii="Titillium Web" w:hAnsi="Titillium Web"/>
                <w:sz w:val="20"/>
                <w:szCs w:val="20"/>
              </w:rPr>
            </w:pPr>
            <w:r w:rsidRPr="00277031">
              <w:rPr>
                <w:rFonts w:ascii="Titillium Web" w:hAnsi="Titillium Web"/>
                <w:w w:val="104"/>
                <w:sz w:val="20"/>
                <w:szCs w:val="20"/>
              </w:rPr>
              <w:t>]</w:t>
            </w:r>
          </w:p>
        </w:tc>
        <w:tc>
          <w:tcPr>
            <w:tcW w:w="4291" w:type="dxa"/>
            <w:tcBorders>
              <w:top w:val="nil"/>
              <w:left w:val="nil"/>
              <w:bottom w:val="nil"/>
            </w:tcBorders>
          </w:tcPr>
          <w:p w14:paraId="3320A7F0" w14:textId="7E6CC026" w:rsidR="0024443E" w:rsidRPr="00277031" w:rsidRDefault="0024443E" w:rsidP="0024443E">
            <w:pPr>
              <w:pStyle w:val="TableParagraph"/>
              <w:spacing w:before="64"/>
              <w:ind w:left="0"/>
              <w:rPr>
                <w:rFonts w:ascii="Titillium Web" w:eastAsia="Times New Roman" w:hAnsi="Titillium Web" w:cs="Arial"/>
                <w:b/>
                <w:bCs/>
                <w:color w:val="000000"/>
                <w:sz w:val="20"/>
                <w:szCs w:val="20"/>
              </w:rPr>
            </w:pPr>
            <w:r w:rsidRPr="00277031">
              <w:rPr>
                <w:rFonts w:ascii="Titillium Web" w:eastAsia="Times New Roman" w:hAnsi="Titillium Web" w:cs="Times New Roman"/>
                <w:sz w:val="20"/>
                <w:szCs w:val="20"/>
              </w:rPr>
              <w:t>G17C20000390002</w:t>
            </w:r>
          </w:p>
        </w:tc>
      </w:tr>
      <w:tr w:rsidR="0024443E" w:rsidRPr="00277031" w14:paraId="1AADF80C" w14:textId="77777777" w:rsidTr="0024443E">
        <w:trPr>
          <w:trHeight w:val="214"/>
        </w:trPr>
        <w:tc>
          <w:tcPr>
            <w:tcW w:w="4522" w:type="dxa"/>
            <w:tcBorders>
              <w:top w:val="nil"/>
              <w:bottom w:val="nil"/>
            </w:tcBorders>
          </w:tcPr>
          <w:p w14:paraId="0FD59739" w14:textId="77777777" w:rsidR="0024443E" w:rsidRPr="00277031" w:rsidRDefault="0024443E" w:rsidP="0024443E">
            <w:pPr>
              <w:pStyle w:val="TableParagraph"/>
              <w:spacing w:before="62" w:line="132" w:lineRule="exact"/>
              <w:rPr>
                <w:rFonts w:ascii="Titillium Web" w:hAnsi="Titillium Web"/>
                <w:sz w:val="20"/>
                <w:szCs w:val="20"/>
              </w:rPr>
            </w:pPr>
            <w:r w:rsidRPr="00277031">
              <w:rPr>
                <w:rFonts w:ascii="Titillium Web" w:hAnsi="Titillium Web"/>
                <w:w w:val="105"/>
                <w:sz w:val="20"/>
                <w:szCs w:val="20"/>
              </w:rPr>
              <w:t>Codiceprogetto(ovel’appaltosiafinanziato ocofinanziatoconfondi</w:t>
            </w:r>
          </w:p>
        </w:tc>
        <w:tc>
          <w:tcPr>
            <w:tcW w:w="163" w:type="dxa"/>
            <w:tcBorders>
              <w:top w:val="nil"/>
              <w:bottom w:val="nil"/>
              <w:right w:val="nil"/>
            </w:tcBorders>
          </w:tcPr>
          <w:p w14:paraId="1017276C" w14:textId="77777777" w:rsidR="0024443E" w:rsidRPr="00277031" w:rsidRDefault="0024443E" w:rsidP="0024443E">
            <w:pPr>
              <w:pStyle w:val="TableParagraph"/>
              <w:spacing w:before="62" w:line="132" w:lineRule="exact"/>
              <w:ind w:left="0" w:right="30"/>
              <w:jc w:val="right"/>
              <w:rPr>
                <w:rFonts w:ascii="Titillium Web" w:hAnsi="Titillium Web"/>
                <w:sz w:val="20"/>
                <w:szCs w:val="20"/>
              </w:rPr>
            </w:pPr>
            <w:r w:rsidRPr="00277031">
              <w:rPr>
                <w:rFonts w:ascii="Titillium Web" w:hAnsi="Titillium Web"/>
                <w:w w:val="104"/>
                <w:sz w:val="20"/>
                <w:szCs w:val="20"/>
              </w:rPr>
              <w:t>[</w:t>
            </w:r>
          </w:p>
        </w:tc>
        <w:tc>
          <w:tcPr>
            <w:tcW w:w="65" w:type="dxa"/>
            <w:tcBorders>
              <w:top w:val="nil"/>
              <w:left w:val="nil"/>
              <w:bottom w:val="nil"/>
              <w:right w:val="nil"/>
            </w:tcBorders>
          </w:tcPr>
          <w:p w14:paraId="6350192C" w14:textId="77777777" w:rsidR="0024443E" w:rsidRPr="00277031" w:rsidRDefault="0024443E" w:rsidP="0024443E">
            <w:pPr>
              <w:pStyle w:val="TableParagraph"/>
              <w:spacing w:before="62" w:line="132" w:lineRule="exact"/>
              <w:ind w:left="0" w:right="-15"/>
              <w:jc w:val="right"/>
              <w:rPr>
                <w:rFonts w:ascii="Titillium Web" w:hAnsi="Titillium Web"/>
                <w:sz w:val="20"/>
                <w:szCs w:val="20"/>
              </w:rPr>
            </w:pPr>
            <w:r w:rsidRPr="00277031">
              <w:rPr>
                <w:rFonts w:ascii="Titillium Web" w:hAnsi="Titillium Web"/>
                <w:w w:val="104"/>
                <w:sz w:val="20"/>
                <w:szCs w:val="20"/>
              </w:rPr>
              <w:t>]</w:t>
            </w:r>
          </w:p>
        </w:tc>
        <w:tc>
          <w:tcPr>
            <w:tcW w:w="4291" w:type="dxa"/>
            <w:tcBorders>
              <w:top w:val="nil"/>
              <w:left w:val="nil"/>
              <w:bottom w:val="nil"/>
            </w:tcBorders>
          </w:tcPr>
          <w:p w14:paraId="12E29D01" w14:textId="5FD983D8" w:rsidR="0024443E" w:rsidRPr="00277031" w:rsidRDefault="0024443E" w:rsidP="0024443E">
            <w:pPr>
              <w:pStyle w:val="TableParagraph"/>
              <w:ind w:left="0"/>
              <w:rPr>
                <w:rFonts w:ascii="Titillium Web" w:hAnsi="Titillium Web"/>
                <w:sz w:val="20"/>
                <w:szCs w:val="20"/>
              </w:rPr>
            </w:pPr>
            <w:r w:rsidRPr="00277031">
              <w:rPr>
                <w:rFonts w:ascii="Titillium Web" w:eastAsia="Times New Roman" w:hAnsi="Titillium Web" w:cs="Times New Roman"/>
                <w:b/>
                <w:bCs/>
                <w:sz w:val="20"/>
                <w:szCs w:val="20"/>
              </w:rPr>
              <w:t>71322000-1 Servizi di progettazione tecnica per la costruzione di opere di ingegneria civile</w:t>
            </w:r>
          </w:p>
        </w:tc>
      </w:tr>
      <w:tr w:rsidR="0024443E" w:rsidRPr="00277031" w14:paraId="35C10CAD" w14:textId="77777777" w:rsidTr="0024443E">
        <w:trPr>
          <w:trHeight w:val="272"/>
        </w:trPr>
        <w:tc>
          <w:tcPr>
            <w:tcW w:w="4522" w:type="dxa"/>
            <w:tcBorders>
              <w:top w:val="nil"/>
            </w:tcBorders>
          </w:tcPr>
          <w:p w14:paraId="1F119F2E" w14:textId="77777777" w:rsidR="0024443E" w:rsidRPr="00277031" w:rsidRDefault="0024443E" w:rsidP="0024443E">
            <w:pPr>
              <w:pStyle w:val="TableParagraph"/>
              <w:spacing w:before="6"/>
              <w:ind w:left="0"/>
              <w:rPr>
                <w:rFonts w:ascii="Titillium Web" w:hAnsi="Titillium Web"/>
                <w:w w:val="105"/>
                <w:sz w:val="20"/>
                <w:szCs w:val="20"/>
              </w:rPr>
            </w:pPr>
            <w:r w:rsidRPr="00277031">
              <w:rPr>
                <w:rFonts w:ascii="Titillium Web" w:hAnsi="Titillium Web"/>
                <w:w w:val="105"/>
                <w:sz w:val="20"/>
                <w:szCs w:val="20"/>
              </w:rPr>
              <w:t>europei)</w:t>
            </w:r>
          </w:p>
          <w:p w14:paraId="021471BF" w14:textId="77777777" w:rsidR="0024443E" w:rsidRPr="00277031" w:rsidRDefault="0024443E" w:rsidP="0024443E">
            <w:pPr>
              <w:pStyle w:val="TableParagraph"/>
              <w:spacing w:before="6"/>
              <w:rPr>
                <w:rFonts w:ascii="Titillium Web" w:hAnsi="Titillium Web"/>
                <w:w w:val="105"/>
                <w:sz w:val="20"/>
                <w:szCs w:val="20"/>
              </w:rPr>
            </w:pPr>
          </w:p>
          <w:p w14:paraId="655C4B2E" w14:textId="77777777" w:rsidR="0024443E" w:rsidRPr="00277031" w:rsidRDefault="0024443E" w:rsidP="0024443E">
            <w:pPr>
              <w:pStyle w:val="TableParagraph"/>
              <w:spacing w:before="6"/>
              <w:rPr>
                <w:rFonts w:ascii="Titillium Web" w:hAnsi="Titillium Web"/>
                <w:sz w:val="20"/>
                <w:szCs w:val="20"/>
              </w:rPr>
            </w:pPr>
            <w:r w:rsidRPr="00277031">
              <w:rPr>
                <w:rFonts w:ascii="Titillium Web" w:hAnsi="Titillium Web"/>
                <w:w w:val="105"/>
                <w:sz w:val="20"/>
                <w:szCs w:val="20"/>
              </w:rPr>
              <w:t>C.P.V.</w:t>
            </w:r>
          </w:p>
        </w:tc>
        <w:tc>
          <w:tcPr>
            <w:tcW w:w="163" w:type="dxa"/>
            <w:tcBorders>
              <w:top w:val="nil"/>
              <w:right w:val="nil"/>
            </w:tcBorders>
          </w:tcPr>
          <w:p w14:paraId="20BD16A8" w14:textId="77777777" w:rsidR="0024443E" w:rsidRPr="00277031" w:rsidRDefault="0024443E" w:rsidP="0024443E">
            <w:pPr>
              <w:pStyle w:val="TableParagraph"/>
              <w:ind w:left="0"/>
              <w:rPr>
                <w:rFonts w:ascii="Titillium Web" w:hAnsi="Titillium Web"/>
                <w:sz w:val="20"/>
                <w:szCs w:val="20"/>
              </w:rPr>
            </w:pPr>
          </w:p>
        </w:tc>
        <w:tc>
          <w:tcPr>
            <w:tcW w:w="65" w:type="dxa"/>
            <w:tcBorders>
              <w:top w:val="nil"/>
              <w:left w:val="nil"/>
              <w:right w:val="nil"/>
            </w:tcBorders>
          </w:tcPr>
          <w:p w14:paraId="111AE794" w14:textId="77777777" w:rsidR="0024443E" w:rsidRPr="00277031" w:rsidRDefault="0024443E" w:rsidP="0024443E">
            <w:pPr>
              <w:pStyle w:val="TableParagraph"/>
              <w:ind w:left="0"/>
              <w:rPr>
                <w:rFonts w:ascii="Titillium Web" w:hAnsi="Titillium Web"/>
                <w:sz w:val="20"/>
                <w:szCs w:val="20"/>
              </w:rPr>
            </w:pPr>
          </w:p>
        </w:tc>
        <w:tc>
          <w:tcPr>
            <w:tcW w:w="4291" w:type="dxa"/>
            <w:tcBorders>
              <w:top w:val="nil"/>
              <w:left w:val="nil"/>
            </w:tcBorders>
          </w:tcPr>
          <w:p w14:paraId="467947B7" w14:textId="78EDAFDC" w:rsidR="0024443E" w:rsidRPr="00277031" w:rsidRDefault="0024443E" w:rsidP="0024443E">
            <w:pPr>
              <w:pStyle w:val="TableParagraph"/>
              <w:ind w:left="0"/>
              <w:rPr>
                <w:rFonts w:ascii="Titillium Web" w:hAnsi="Titillium Web"/>
                <w:sz w:val="20"/>
                <w:szCs w:val="20"/>
              </w:rPr>
            </w:pPr>
          </w:p>
        </w:tc>
      </w:tr>
    </w:tbl>
    <w:p w14:paraId="4A10107B" w14:textId="77777777" w:rsidR="00EE53B2" w:rsidRPr="00277031" w:rsidRDefault="00000000">
      <w:pPr>
        <w:pStyle w:val="Corpotesto"/>
        <w:rPr>
          <w:rFonts w:ascii="Titillium Web" w:hAnsi="Titillium Web"/>
          <w:sz w:val="20"/>
          <w:szCs w:val="20"/>
        </w:rPr>
      </w:pPr>
      <w:r w:rsidRPr="00277031">
        <w:rPr>
          <w:rFonts w:ascii="Titillium Web" w:hAnsi="Titillium Web"/>
          <w:noProof/>
          <w:sz w:val="20"/>
          <w:szCs w:val="20"/>
          <w:lang w:eastAsia="it-IT"/>
        </w:rPr>
        <w:pict w14:anchorId="054A579B">
          <v:shape id="Text Box 8" o:spid="_x0000_s2117" type="#_x0000_t202" style="position:absolute;margin-left:82.1pt;margin-top:6.1pt;width:454.65pt;height:10.2pt;z-index:-2516679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" fillcolor="#bfbfbf" strokecolor="#00000a" strokeweight=".36pt">
            <v:textbox inset="0,0,0,0">
              <w:txbxContent>
                <w:p w14:paraId="68A7FC93" w14:textId="77777777" w:rsidR="00FA2641" w:rsidRDefault="00FA2641">
                  <w:pPr>
                    <w:spacing w:before="28"/>
                    <w:ind w:left="106"/>
                    <w:rPr>
                      <w:rFonts w:ascii="Arial"/>
                      <w:b/>
                      <w:sz w:val="13"/>
                    </w:rPr>
                  </w:pPr>
                  <w:r>
                    <w:rPr>
                      <w:rFonts w:ascii="Arial" w:eastAsia="Times New Roman"/>
                      <w:b/>
                      <w:color w:val="00000A"/>
                      <w:w w:val="105"/>
                      <w:sz w:val="13"/>
                    </w:rPr>
                    <w:t>TuttelealtreinformazioniintuttelesezionidelDGUEdevonoessereinseritedall'operatoreeconomico</w:t>
                  </w:r>
                </w:p>
              </w:txbxContent>
            </v:textbox>
            <w10:wrap type="topAndBottom" anchorx="page"/>
          </v:shape>
        </w:pict>
      </w:r>
    </w:p>
    <w:p w14:paraId="65550B09" w14:textId="77777777" w:rsidR="00EE53B2" w:rsidRPr="00277031" w:rsidRDefault="00EE53B2">
      <w:pPr>
        <w:pStyle w:val="Corpotesto"/>
        <w:spacing w:before="2"/>
        <w:rPr>
          <w:rFonts w:ascii="Titillium Web" w:hAnsi="Titillium Web"/>
          <w:sz w:val="20"/>
          <w:szCs w:val="20"/>
        </w:rPr>
      </w:pPr>
    </w:p>
    <w:p w14:paraId="0A9535A2" w14:textId="77777777" w:rsidR="00EE53B2" w:rsidRPr="00277031" w:rsidRDefault="00000000">
      <w:pPr>
        <w:pStyle w:val="Corpotesto"/>
        <w:spacing w:before="2"/>
        <w:rPr>
          <w:rFonts w:ascii="Titillium Web" w:hAnsi="Titillium Web"/>
          <w:sz w:val="20"/>
          <w:szCs w:val="20"/>
        </w:rPr>
      </w:pPr>
      <w:r w:rsidRPr="00277031">
        <w:rPr>
          <w:rFonts w:ascii="Titillium Web" w:hAnsi="Titillium Web"/>
          <w:noProof/>
          <w:sz w:val="20"/>
          <w:szCs w:val="20"/>
          <w:lang w:eastAsia="it-IT"/>
        </w:rPr>
        <w:pict w14:anchorId="100F9706">
          <v:rect id="Rectangle 9" o:spid="_x0000_s2116" style="position:absolute;margin-left:87.6pt;margin-top:16.2pt;width:140.15pt;height:.6pt;z-index:-2516669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w:r>
    </w:p>
    <w:p w14:paraId="193747C5" w14:textId="77777777" w:rsidR="00EE53B2" w:rsidRPr="00277031" w:rsidRDefault="00EE53B2">
      <w:pPr>
        <w:pStyle w:val="Corpotesto"/>
        <w:spacing w:before="78" w:line="123" w:lineRule="exact"/>
        <w:ind w:left="652"/>
        <w:rPr>
          <w:rFonts w:ascii="Titillium Web" w:hAnsi="Titillium Web"/>
          <w:sz w:val="20"/>
          <w:szCs w:val="20"/>
        </w:rPr>
      </w:pPr>
      <w:r w:rsidRPr="00277031">
        <w:rPr>
          <w:rFonts w:ascii="Titillium Web" w:hAnsi="Titillium Web"/>
          <w:color w:val="00000A"/>
          <w:w w:val="105"/>
          <w:sz w:val="20"/>
          <w:szCs w:val="20"/>
          <w:vertAlign w:val="superscript"/>
        </w:rPr>
        <w:t>(4)</w:t>
      </w:r>
      <w:r w:rsidRPr="00277031">
        <w:rPr>
          <w:rFonts w:ascii="Titillium Web" w:hAnsi="Titillium Web"/>
          <w:color w:val="00000A"/>
          <w:w w:val="105"/>
          <w:sz w:val="20"/>
          <w:szCs w:val="20"/>
        </w:rPr>
        <w:t>Cfr.puntiII.1.1.eII.1.3.dell'avvisoobandopertinente.</w:t>
      </w:r>
    </w:p>
    <w:p w14:paraId="78C901B7" w14:textId="77777777" w:rsidR="00EE53B2" w:rsidRPr="00277031" w:rsidRDefault="00EE53B2">
      <w:pPr>
        <w:spacing w:line="136"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5</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Cfr.puntoII.1.1. dell'avvisoobandopertinente.</w:t>
      </w:r>
    </w:p>
    <w:p w14:paraId="5253CFAD" w14:textId="77777777" w:rsidR="00EE53B2" w:rsidRPr="00277031" w:rsidRDefault="00EE53B2">
      <w:pPr>
        <w:pStyle w:val="Titolo2"/>
        <w:spacing w:before="98"/>
        <w:ind w:left="887" w:right="1092"/>
        <w:jc w:val="center"/>
        <w:rPr>
          <w:rFonts w:ascii="Titillium Web" w:hAnsi="Titillium Web"/>
          <w:color w:val="00000A"/>
          <w:spacing w:val="-1"/>
          <w:w w:val="105"/>
          <w:sz w:val="20"/>
          <w:szCs w:val="20"/>
        </w:rPr>
      </w:pPr>
    </w:p>
    <w:p w14:paraId="745305F9" w14:textId="77777777" w:rsidR="00EE53B2" w:rsidRPr="00277031" w:rsidRDefault="00EE53B2">
      <w:pPr>
        <w:pStyle w:val="Titolo2"/>
        <w:spacing w:before="98"/>
        <w:ind w:left="887" w:right="1092"/>
        <w:jc w:val="center"/>
        <w:rPr>
          <w:rFonts w:ascii="Titillium Web" w:hAnsi="Titillium Web"/>
          <w:sz w:val="20"/>
          <w:szCs w:val="20"/>
        </w:rPr>
      </w:pPr>
      <w:r w:rsidRPr="00277031">
        <w:rPr>
          <w:rFonts w:ascii="Titillium Web" w:hAnsi="Titillium Web"/>
          <w:color w:val="00000A"/>
          <w:spacing w:val="-1"/>
          <w:w w:val="105"/>
          <w:sz w:val="20"/>
          <w:szCs w:val="20"/>
        </w:rPr>
        <w:t>ParteII:Informazionisull'operatoreeconomicoesuisoggetti</w:t>
      </w:r>
      <w:r w:rsidRPr="00277031">
        <w:rPr>
          <w:rFonts w:ascii="Titillium Web" w:hAnsi="Titillium Web"/>
          <w:color w:val="00000A"/>
          <w:w w:val="105"/>
          <w:sz w:val="20"/>
          <w:szCs w:val="20"/>
        </w:rPr>
        <w:t>dicuiall’art.94,comma3,D.Lgs.n.36/2023</w:t>
      </w:r>
    </w:p>
    <w:p w14:paraId="30191167" w14:textId="77777777" w:rsidR="00EE53B2" w:rsidRPr="00277031" w:rsidRDefault="00EE53B2">
      <w:pPr>
        <w:pStyle w:val="Corpotesto"/>
        <w:rPr>
          <w:rFonts w:ascii="Titillium Web" w:hAnsi="Titillium Web"/>
          <w:b/>
          <w:sz w:val="20"/>
          <w:szCs w:val="20"/>
        </w:rPr>
      </w:pPr>
    </w:p>
    <w:p w14:paraId="4CBD5E48" w14:textId="77777777" w:rsidR="00EE53B2" w:rsidRPr="00277031" w:rsidRDefault="00EE53B2">
      <w:pPr>
        <w:pStyle w:val="Titolo3"/>
        <w:spacing w:before="153"/>
        <w:ind w:left="887" w:right="1093"/>
        <w:jc w:val="center"/>
        <w:rPr>
          <w:rFonts w:ascii="Titillium Web" w:hAnsi="Titillium Web"/>
          <w:sz w:val="20"/>
          <w:szCs w:val="20"/>
        </w:rPr>
      </w:pPr>
      <w:r w:rsidRPr="00277031">
        <w:rPr>
          <w:rFonts w:ascii="Titillium Web" w:hAnsi="Titillium Web"/>
          <w:color w:val="00000A"/>
          <w:spacing w:val="-1"/>
          <w:w w:val="105"/>
          <w:sz w:val="20"/>
          <w:szCs w:val="20"/>
        </w:rPr>
        <w:t>A:INFORMAZIONISULL'OPERATORE</w:t>
      </w:r>
      <w:r w:rsidRPr="00277031">
        <w:rPr>
          <w:rFonts w:ascii="Titillium Web" w:hAnsi="Titillium Web"/>
          <w:color w:val="00000A"/>
          <w:w w:val="105"/>
          <w:sz w:val="20"/>
          <w:szCs w:val="20"/>
        </w:rPr>
        <w:t>ECONOMICO</w:t>
      </w:r>
    </w:p>
    <w:p w14:paraId="17D6BD09" w14:textId="77777777" w:rsidR="00EE53B2" w:rsidRPr="00277031" w:rsidRDefault="00EE53B2">
      <w:pPr>
        <w:pStyle w:val="Corpotesto"/>
        <w:rPr>
          <w:rFonts w:ascii="Titillium Web" w:hAnsi="Titillium Web"/>
          <w:sz w:val="20"/>
          <w:szCs w:val="20"/>
        </w:rPr>
      </w:pPr>
    </w:p>
    <w:p w14:paraId="241EC3AF" w14:textId="77777777" w:rsidR="00EE53B2" w:rsidRPr="00277031" w:rsidRDefault="00EE53B2">
      <w:pPr>
        <w:pStyle w:val="Corpotesto"/>
        <w:spacing w:before="1" w:after="1"/>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277031" w14:paraId="2EA3460C" w14:textId="77777777" w:rsidTr="00376191">
        <w:trPr>
          <w:trHeight w:val="388"/>
        </w:trPr>
        <w:tc>
          <w:tcPr>
            <w:tcW w:w="5078" w:type="dxa"/>
          </w:tcPr>
          <w:p w14:paraId="4B45DA01" w14:textId="77777777" w:rsidR="00EE53B2" w:rsidRPr="00277031" w:rsidRDefault="00EE53B2" w:rsidP="00376191">
            <w:pPr>
              <w:pStyle w:val="TableParagraph"/>
              <w:spacing w:before="122"/>
              <w:rPr>
                <w:rFonts w:ascii="Titillium Web" w:hAnsi="Titillium Web"/>
                <w:b/>
                <w:sz w:val="20"/>
                <w:szCs w:val="20"/>
              </w:rPr>
            </w:pPr>
            <w:r w:rsidRPr="00277031">
              <w:rPr>
                <w:rFonts w:ascii="Titillium Web" w:eastAsia="Times New Roman" w:hAnsi="Titillium Web"/>
                <w:b/>
                <w:color w:val="00000A"/>
                <w:w w:val="105"/>
                <w:sz w:val="20"/>
                <w:szCs w:val="20"/>
              </w:rPr>
              <w:t>Datiidentificativi</w:t>
            </w:r>
          </w:p>
        </w:tc>
        <w:tc>
          <w:tcPr>
            <w:tcW w:w="3804" w:type="dxa"/>
          </w:tcPr>
          <w:p w14:paraId="51C93280" w14:textId="77777777" w:rsidR="00EE53B2" w:rsidRPr="00277031" w:rsidRDefault="00EE53B2" w:rsidP="00376191">
            <w:pPr>
              <w:pStyle w:val="TableParagraph"/>
              <w:spacing w:before="122"/>
              <w:ind w:left="91"/>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33CC94A1" w14:textId="77777777" w:rsidTr="00376191">
        <w:trPr>
          <w:trHeight w:val="389"/>
        </w:trPr>
        <w:tc>
          <w:tcPr>
            <w:tcW w:w="5078" w:type="dxa"/>
          </w:tcPr>
          <w:p w14:paraId="48C30344"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05"/>
                <w:sz w:val="20"/>
                <w:szCs w:val="20"/>
              </w:rPr>
              <w:t>Nome:</w:t>
            </w:r>
          </w:p>
        </w:tc>
        <w:tc>
          <w:tcPr>
            <w:tcW w:w="3804" w:type="dxa"/>
          </w:tcPr>
          <w:p w14:paraId="7C61176C" w14:textId="77777777" w:rsidR="00EE53B2" w:rsidRPr="00277031" w:rsidRDefault="00EE53B2" w:rsidP="00376191">
            <w:pPr>
              <w:pStyle w:val="TableParagraph"/>
              <w:spacing w:before="124"/>
              <w:ind w:left="91"/>
              <w:rPr>
                <w:rFonts w:ascii="Titillium Web" w:hAnsi="Titillium Web"/>
                <w:sz w:val="20"/>
                <w:szCs w:val="20"/>
              </w:rPr>
            </w:pPr>
            <w:r w:rsidRPr="00277031">
              <w:rPr>
                <w:rFonts w:ascii="Titillium Web" w:hAnsi="Titillium Web"/>
                <w:color w:val="00000A"/>
                <w:w w:val="105"/>
                <w:sz w:val="20"/>
                <w:szCs w:val="20"/>
              </w:rPr>
              <w:t>[ ]</w:t>
            </w:r>
          </w:p>
        </w:tc>
      </w:tr>
      <w:tr w:rsidR="00EE53B2" w:rsidRPr="00277031" w14:paraId="4721F3D1" w14:textId="77777777" w:rsidTr="00376191">
        <w:trPr>
          <w:trHeight w:val="821"/>
        </w:trPr>
        <w:tc>
          <w:tcPr>
            <w:tcW w:w="5078" w:type="dxa"/>
          </w:tcPr>
          <w:p w14:paraId="4A6EAAD8" w14:textId="77777777" w:rsidR="00EE53B2" w:rsidRPr="00277031" w:rsidRDefault="00EE53B2" w:rsidP="00376191">
            <w:pPr>
              <w:pStyle w:val="TableParagraph"/>
              <w:spacing w:before="3"/>
              <w:ind w:left="0"/>
              <w:rPr>
                <w:rFonts w:ascii="Titillium Web" w:hAnsi="Titillium Web"/>
                <w:sz w:val="20"/>
                <w:szCs w:val="20"/>
              </w:rPr>
            </w:pPr>
          </w:p>
          <w:p w14:paraId="129D0FD1"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color w:val="00000A"/>
                <w:w w:val="105"/>
                <w:sz w:val="20"/>
                <w:szCs w:val="20"/>
              </w:rPr>
              <w:t>PartitaIVA,seapplicabile:</w:t>
            </w:r>
          </w:p>
          <w:p w14:paraId="2E747542" w14:textId="77777777" w:rsidR="00EE53B2" w:rsidRPr="00277031" w:rsidRDefault="00EE53B2" w:rsidP="00376191">
            <w:pPr>
              <w:pStyle w:val="TableParagraph"/>
              <w:spacing w:before="1"/>
              <w:ind w:left="0"/>
              <w:rPr>
                <w:rFonts w:ascii="Titillium Web" w:hAnsi="Titillium Web"/>
                <w:sz w:val="20"/>
                <w:szCs w:val="20"/>
              </w:rPr>
            </w:pPr>
          </w:p>
          <w:p w14:paraId="44C31E86" w14:textId="77777777" w:rsidR="00EE53B2" w:rsidRPr="00277031" w:rsidRDefault="00EE53B2" w:rsidP="00376191">
            <w:pPr>
              <w:pStyle w:val="TableParagraph"/>
              <w:spacing w:before="1" w:line="254" w:lineRule="auto"/>
              <w:rPr>
                <w:rFonts w:ascii="Titillium Web" w:hAnsi="Titillium Web"/>
                <w:sz w:val="20"/>
                <w:szCs w:val="20"/>
              </w:rPr>
            </w:pPr>
            <w:r w:rsidRPr="00277031">
              <w:rPr>
                <w:rFonts w:ascii="Titillium Web" w:hAnsi="Titillium Web"/>
                <w:color w:val="00000A"/>
                <w:sz w:val="20"/>
                <w:szCs w:val="20"/>
              </w:rPr>
              <w:lastRenderedPageBreak/>
              <w:t>SenonèapplicabileunnumerodipartitaIVAindicareunaltronumerodi</w:t>
            </w:r>
            <w:r w:rsidRPr="00277031">
              <w:rPr>
                <w:rFonts w:ascii="Titillium Web" w:hAnsi="Titillium Web"/>
                <w:color w:val="00000A"/>
                <w:w w:val="105"/>
                <w:sz w:val="20"/>
                <w:szCs w:val="20"/>
              </w:rPr>
              <w:t>identificazione nazionale, serichiestoeapplicabile</w:t>
            </w:r>
          </w:p>
        </w:tc>
        <w:tc>
          <w:tcPr>
            <w:tcW w:w="3804" w:type="dxa"/>
          </w:tcPr>
          <w:p w14:paraId="0C76C157" w14:textId="77777777" w:rsidR="00EE53B2" w:rsidRPr="00277031" w:rsidRDefault="00EE53B2" w:rsidP="00376191">
            <w:pPr>
              <w:pStyle w:val="TableParagraph"/>
              <w:spacing w:before="3"/>
              <w:ind w:left="0"/>
              <w:rPr>
                <w:rFonts w:ascii="Titillium Web" w:hAnsi="Titillium Web"/>
                <w:sz w:val="20"/>
                <w:szCs w:val="20"/>
              </w:rPr>
            </w:pPr>
          </w:p>
          <w:p w14:paraId="42E3E519" w14:textId="77777777" w:rsidR="00EE53B2" w:rsidRPr="00277031" w:rsidRDefault="00EE53B2" w:rsidP="00376191">
            <w:pPr>
              <w:pStyle w:val="TableParagraph"/>
              <w:spacing w:before="1"/>
              <w:ind w:left="91"/>
              <w:rPr>
                <w:rFonts w:ascii="Titillium Web" w:hAnsi="Titillium Web"/>
                <w:sz w:val="20"/>
                <w:szCs w:val="20"/>
              </w:rPr>
            </w:pPr>
            <w:r w:rsidRPr="00277031">
              <w:rPr>
                <w:rFonts w:ascii="Titillium Web" w:hAnsi="Titillium Web"/>
                <w:color w:val="00000A"/>
                <w:w w:val="105"/>
                <w:sz w:val="20"/>
                <w:szCs w:val="20"/>
              </w:rPr>
              <w:t>[  ]</w:t>
            </w:r>
          </w:p>
          <w:p w14:paraId="3BD8B64A" w14:textId="77777777" w:rsidR="00EE53B2" w:rsidRPr="00277031" w:rsidRDefault="00EE53B2" w:rsidP="00376191">
            <w:pPr>
              <w:pStyle w:val="TableParagraph"/>
              <w:spacing w:before="1"/>
              <w:ind w:left="0"/>
              <w:rPr>
                <w:rFonts w:ascii="Titillium Web" w:hAnsi="Titillium Web"/>
                <w:sz w:val="20"/>
                <w:szCs w:val="20"/>
              </w:rPr>
            </w:pPr>
          </w:p>
          <w:p w14:paraId="03D6164B" w14:textId="77777777" w:rsidR="00EE53B2" w:rsidRPr="00277031" w:rsidRDefault="00EE53B2" w:rsidP="00376191">
            <w:pPr>
              <w:pStyle w:val="TableParagraph"/>
              <w:spacing w:before="1"/>
              <w:ind w:left="91"/>
              <w:rPr>
                <w:rFonts w:ascii="Titillium Web" w:hAnsi="Titillium Web"/>
                <w:sz w:val="20"/>
                <w:szCs w:val="20"/>
              </w:rPr>
            </w:pPr>
            <w:r w:rsidRPr="00277031">
              <w:rPr>
                <w:rFonts w:ascii="Titillium Web" w:hAnsi="Titillium Web"/>
                <w:color w:val="00000A"/>
                <w:w w:val="105"/>
                <w:sz w:val="20"/>
                <w:szCs w:val="20"/>
              </w:rPr>
              <w:lastRenderedPageBreak/>
              <w:t>[  ]</w:t>
            </w:r>
          </w:p>
        </w:tc>
      </w:tr>
      <w:tr w:rsidR="00EE53B2" w:rsidRPr="00277031" w14:paraId="0B17BB14" w14:textId="77777777" w:rsidTr="00376191">
        <w:trPr>
          <w:trHeight w:val="389"/>
        </w:trPr>
        <w:tc>
          <w:tcPr>
            <w:tcW w:w="5078" w:type="dxa"/>
          </w:tcPr>
          <w:p w14:paraId="7C937815"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05"/>
                <w:sz w:val="20"/>
                <w:szCs w:val="20"/>
              </w:rPr>
              <w:lastRenderedPageBreak/>
              <w:t>Indirizzopostale:</w:t>
            </w:r>
          </w:p>
        </w:tc>
        <w:tc>
          <w:tcPr>
            <w:tcW w:w="3804" w:type="dxa"/>
          </w:tcPr>
          <w:p w14:paraId="4072B1B1" w14:textId="77777777" w:rsidR="00EE53B2" w:rsidRPr="00277031" w:rsidRDefault="00EE53B2" w:rsidP="00376191">
            <w:pPr>
              <w:pStyle w:val="TableParagraph"/>
              <w:spacing w:before="124"/>
              <w:ind w:left="91"/>
              <w:rPr>
                <w:rFonts w:ascii="Titillium Web" w:hAnsi="Titillium Web"/>
                <w:sz w:val="20"/>
                <w:szCs w:val="20"/>
              </w:rPr>
            </w:pPr>
            <w:r w:rsidRPr="00277031">
              <w:rPr>
                <w:rFonts w:ascii="Titillium Web" w:hAnsi="Titillium Web"/>
                <w:color w:val="00000A"/>
                <w:w w:val="160"/>
                <w:sz w:val="20"/>
                <w:szCs w:val="20"/>
              </w:rPr>
              <w:t>[……………]</w:t>
            </w:r>
          </w:p>
        </w:tc>
      </w:tr>
      <w:tr w:rsidR="00EE53B2" w:rsidRPr="00277031" w14:paraId="230ADE55" w14:textId="77777777" w:rsidTr="00376191">
        <w:trPr>
          <w:trHeight w:val="1211"/>
        </w:trPr>
        <w:tc>
          <w:tcPr>
            <w:tcW w:w="5078" w:type="dxa"/>
          </w:tcPr>
          <w:p w14:paraId="2870B7B2" w14:textId="77777777" w:rsidR="00EE53B2" w:rsidRPr="00277031" w:rsidRDefault="00EE53B2" w:rsidP="00376191">
            <w:pPr>
              <w:pStyle w:val="TableParagraph"/>
              <w:spacing w:before="126"/>
              <w:rPr>
                <w:rFonts w:ascii="Titillium Web" w:hAnsi="Titillium Web"/>
                <w:sz w:val="20"/>
                <w:szCs w:val="20"/>
              </w:rPr>
            </w:pPr>
            <w:r w:rsidRPr="00277031">
              <w:rPr>
                <w:rFonts w:ascii="Titillium Web" w:hAnsi="Titillium Web"/>
                <w:w w:val="105"/>
                <w:sz w:val="20"/>
                <w:szCs w:val="20"/>
              </w:rPr>
              <w:t>Personedicontatto(</w:t>
            </w:r>
            <w:r w:rsidRPr="00277031">
              <w:rPr>
                <w:rFonts w:ascii="Titillium Web" w:hAnsi="Titillium Web"/>
                <w:w w:val="105"/>
                <w:sz w:val="20"/>
                <w:szCs w:val="20"/>
                <w:vertAlign w:val="superscript"/>
              </w:rPr>
              <w:t>6</w:t>
            </w:r>
            <w:r w:rsidRPr="00277031">
              <w:rPr>
                <w:rFonts w:ascii="Titillium Web" w:hAnsi="Titillium Web"/>
                <w:w w:val="105"/>
                <w:sz w:val="20"/>
                <w:szCs w:val="20"/>
              </w:rPr>
              <w:t>):</w:t>
            </w:r>
          </w:p>
          <w:p w14:paraId="074401CE"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w w:val="105"/>
                <w:sz w:val="20"/>
                <w:szCs w:val="20"/>
              </w:rPr>
              <w:t>Telefono:</w:t>
            </w:r>
          </w:p>
          <w:p w14:paraId="57060304" w14:textId="77777777" w:rsidR="00EE53B2" w:rsidRPr="00277031" w:rsidRDefault="00EE53B2" w:rsidP="00376191">
            <w:pPr>
              <w:pStyle w:val="TableParagraph"/>
              <w:spacing w:before="1"/>
              <w:ind w:left="0"/>
              <w:rPr>
                <w:rFonts w:ascii="Titillium Web" w:hAnsi="Titillium Web"/>
                <w:sz w:val="20"/>
                <w:szCs w:val="20"/>
              </w:rPr>
            </w:pPr>
          </w:p>
          <w:p w14:paraId="1CAE9FB9"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05"/>
                <w:sz w:val="20"/>
                <w:szCs w:val="20"/>
              </w:rPr>
              <w:t>PEC oe-mail:</w:t>
            </w:r>
          </w:p>
          <w:p w14:paraId="72324BEE"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w w:val="105"/>
                <w:sz w:val="20"/>
                <w:szCs w:val="20"/>
              </w:rPr>
              <w:t>(indirizzoInternetositoweb)(</w:t>
            </w:r>
            <w:r w:rsidRPr="00277031">
              <w:rPr>
                <w:rFonts w:ascii="Titillium Web" w:eastAsia="Times New Roman" w:hAnsi="Titillium Web"/>
                <w:i/>
                <w:w w:val="105"/>
                <w:sz w:val="20"/>
                <w:szCs w:val="20"/>
              </w:rPr>
              <w:t>oveesistente</w:t>
            </w:r>
            <w:r w:rsidRPr="00277031">
              <w:rPr>
                <w:rFonts w:ascii="Titillium Web" w:hAnsi="Titillium Web"/>
                <w:w w:val="105"/>
                <w:sz w:val="20"/>
                <w:szCs w:val="20"/>
              </w:rPr>
              <w:t>):</w:t>
            </w:r>
          </w:p>
        </w:tc>
        <w:tc>
          <w:tcPr>
            <w:tcW w:w="3804" w:type="dxa"/>
          </w:tcPr>
          <w:p w14:paraId="0E97CD7E" w14:textId="77777777" w:rsidR="00EE53B2" w:rsidRPr="00277031" w:rsidRDefault="00EE53B2" w:rsidP="00376191">
            <w:pPr>
              <w:pStyle w:val="TableParagraph"/>
              <w:spacing w:before="126" w:line="444" w:lineRule="auto"/>
              <w:ind w:left="91" w:right="2945"/>
              <w:jc w:val="both"/>
              <w:rPr>
                <w:rFonts w:ascii="Titillium Web" w:hAnsi="Titillium Web"/>
                <w:sz w:val="20"/>
                <w:szCs w:val="20"/>
              </w:rPr>
            </w:pPr>
            <w:r w:rsidRPr="00277031">
              <w:rPr>
                <w:rFonts w:ascii="Titillium Web" w:hAnsi="Titillium Web"/>
                <w:color w:val="00000A"/>
                <w:w w:val="160"/>
                <w:sz w:val="20"/>
                <w:szCs w:val="20"/>
              </w:rPr>
              <w:t>[……………][……………][……………]</w:t>
            </w:r>
          </w:p>
          <w:p w14:paraId="70B32121" w14:textId="77777777" w:rsidR="00EE53B2" w:rsidRPr="00277031" w:rsidRDefault="00EE53B2" w:rsidP="00376191">
            <w:pPr>
              <w:pStyle w:val="TableParagraph"/>
              <w:spacing w:before="1"/>
              <w:ind w:left="91"/>
              <w:rPr>
                <w:rFonts w:ascii="Titillium Web" w:hAnsi="Titillium Web"/>
                <w:sz w:val="20"/>
                <w:szCs w:val="20"/>
              </w:rPr>
            </w:pPr>
            <w:r w:rsidRPr="00277031">
              <w:rPr>
                <w:rFonts w:ascii="Titillium Web" w:hAnsi="Titillium Web"/>
                <w:color w:val="00000A"/>
                <w:w w:val="160"/>
                <w:sz w:val="20"/>
                <w:szCs w:val="20"/>
              </w:rPr>
              <w:t>[……………]</w:t>
            </w:r>
          </w:p>
        </w:tc>
      </w:tr>
      <w:tr w:rsidR="00EE53B2" w:rsidRPr="00277031" w14:paraId="781F85DD" w14:textId="77777777" w:rsidTr="00376191">
        <w:trPr>
          <w:trHeight w:val="389"/>
        </w:trPr>
        <w:tc>
          <w:tcPr>
            <w:tcW w:w="5078" w:type="dxa"/>
          </w:tcPr>
          <w:p w14:paraId="730039B8" w14:textId="77777777" w:rsidR="00EE53B2" w:rsidRPr="00277031" w:rsidRDefault="00EE53B2" w:rsidP="00376191">
            <w:pPr>
              <w:pStyle w:val="TableParagraph"/>
              <w:spacing w:before="124"/>
              <w:rPr>
                <w:rFonts w:ascii="Titillium Web" w:hAnsi="Titillium Web"/>
                <w:b/>
                <w:sz w:val="20"/>
                <w:szCs w:val="20"/>
              </w:rPr>
            </w:pPr>
            <w:r w:rsidRPr="00277031">
              <w:rPr>
                <w:rFonts w:ascii="Titillium Web" w:eastAsia="Times New Roman" w:hAnsi="Titillium Web"/>
                <w:b/>
                <w:color w:val="00000A"/>
                <w:w w:val="105"/>
                <w:sz w:val="20"/>
                <w:szCs w:val="20"/>
              </w:rPr>
              <w:t>Informazionigenerali:</w:t>
            </w:r>
          </w:p>
        </w:tc>
        <w:tc>
          <w:tcPr>
            <w:tcW w:w="3804" w:type="dxa"/>
          </w:tcPr>
          <w:p w14:paraId="6AB335B0" w14:textId="77777777" w:rsidR="00EE53B2" w:rsidRPr="00277031" w:rsidRDefault="00EE53B2" w:rsidP="00376191">
            <w:pPr>
              <w:pStyle w:val="TableParagraph"/>
              <w:spacing w:before="124"/>
              <w:ind w:left="91"/>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34DF3750" w14:textId="77777777" w:rsidTr="00376191">
        <w:trPr>
          <w:trHeight w:val="546"/>
        </w:trPr>
        <w:tc>
          <w:tcPr>
            <w:tcW w:w="5078" w:type="dxa"/>
          </w:tcPr>
          <w:p w14:paraId="6C5F62D2" w14:textId="77777777" w:rsidR="00EE53B2" w:rsidRPr="00277031" w:rsidRDefault="00EE53B2" w:rsidP="00376191">
            <w:pPr>
              <w:pStyle w:val="TableParagraph"/>
              <w:spacing w:before="124" w:line="254" w:lineRule="auto"/>
              <w:rPr>
                <w:rFonts w:ascii="Titillium Web" w:hAnsi="Titillium Web"/>
                <w:sz w:val="20"/>
                <w:szCs w:val="20"/>
              </w:rPr>
            </w:pPr>
            <w:r w:rsidRPr="00277031">
              <w:rPr>
                <w:rFonts w:ascii="Titillium Web" w:hAnsi="Titillium Web"/>
                <w:color w:val="00000A"/>
                <w:w w:val="105"/>
                <w:sz w:val="20"/>
                <w:szCs w:val="20"/>
              </w:rPr>
              <w:t>L'operatoreeconomicoèunamicroimpresa,oppureun'impresapiccolaomedia(</w:t>
            </w:r>
            <w:r w:rsidRPr="00277031">
              <w:rPr>
                <w:rFonts w:ascii="Titillium Web" w:hAnsi="Titillium Web"/>
                <w:color w:val="00000A"/>
                <w:w w:val="105"/>
                <w:sz w:val="20"/>
                <w:szCs w:val="20"/>
                <w:vertAlign w:val="superscript"/>
              </w:rPr>
              <w:t>7</w:t>
            </w:r>
            <w:r w:rsidRPr="00277031">
              <w:rPr>
                <w:rFonts w:ascii="Titillium Web" w:hAnsi="Titillium Web"/>
                <w:color w:val="00000A"/>
                <w:w w:val="105"/>
                <w:sz w:val="20"/>
                <w:szCs w:val="20"/>
              </w:rPr>
              <w:t>)?</w:t>
            </w:r>
          </w:p>
        </w:tc>
        <w:tc>
          <w:tcPr>
            <w:tcW w:w="3804" w:type="dxa"/>
          </w:tcPr>
          <w:p w14:paraId="225F1617" w14:textId="77777777" w:rsidR="00EE53B2" w:rsidRPr="00277031" w:rsidRDefault="00EE53B2" w:rsidP="00376191">
            <w:pPr>
              <w:pStyle w:val="TableParagraph"/>
              <w:spacing w:before="124"/>
              <w:ind w:left="91"/>
              <w:rPr>
                <w:rFonts w:ascii="Titillium Web" w:hAnsi="Titillium Web"/>
                <w:sz w:val="20"/>
                <w:szCs w:val="20"/>
              </w:rPr>
            </w:pPr>
            <w:r w:rsidRPr="00277031">
              <w:rPr>
                <w:rFonts w:ascii="Titillium Web" w:hAnsi="Titillium Web"/>
                <w:color w:val="00000A"/>
                <w:w w:val="105"/>
                <w:sz w:val="20"/>
                <w:szCs w:val="20"/>
              </w:rPr>
              <w:t>[</w:t>
            </w:r>
            <w:r w:rsidR="000A4EFD" w:rsidRPr="00277031">
              <w:rPr>
                <w:rFonts w:ascii="Titillium Web" w:hAnsi="Titillium Web"/>
                <w:color w:val="00000A"/>
                <w:w w:val="105"/>
                <w:sz w:val="20"/>
                <w:szCs w:val="20"/>
              </w:rPr>
              <w:t xml:space="preserve">    </w:t>
            </w:r>
            <w:r w:rsidRPr="00277031">
              <w:rPr>
                <w:rFonts w:ascii="Titillium Web" w:hAnsi="Titillium Web"/>
                <w:color w:val="00000A"/>
                <w:w w:val="105"/>
                <w:sz w:val="20"/>
                <w:szCs w:val="20"/>
              </w:rPr>
              <w:t>]Sì</w:t>
            </w:r>
            <w:r w:rsidR="000A4EFD" w:rsidRPr="00277031">
              <w:rPr>
                <w:rFonts w:ascii="Titillium Web" w:hAnsi="Titillium Web"/>
                <w:color w:val="00000A"/>
                <w:w w:val="105"/>
                <w:sz w:val="20"/>
                <w:szCs w:val="20"/>
              </w:rPr>
              <w:t xml:space="preserve">  </w:t>
            </w:r>
            <w:r w:rsidRPr="00277031">
              <w:rPr>
                <w:rFonts w:ascii="Titillium Web" w:hAnsi="Titillium Web"/>
                <w:color w:val="00000A"/>
                <w:w w:val="105"/>
                <w:sz w:val="20"/>
                <w:szCs w:val="20"/>
              </w:rPr>
              <w:t>[</w:t>
            </w:r>
            <w:r w:rsidR="000A4EFD" w:rsidRPr="00277031">
              <w:rPr>
                <w:rFonts w:ascii="Titillium Web" w:hAnsi="Titillium Web"/>
                <w:color w:val="00000A"/>
                <w:w w:val="105"/>
                <w:sz w:val="20"/>
                <w:szCs w:val="20"/>
              </w:rPr>
              <w:t xml:space="preserve">  </w:t>
            </w:r>
            <w:r w:rsidRPr="00277031">
              <w:rPr>
                <w:rFonts w:ascii="Titillium Web" w:hAnsi="Titillium Web"/>
                <w:color w:val="00000A"/>
                <w:w w:val="105"/>
                <w:sz w:val="20"/>
                <w:szCs w:val="20"/>
              </w:rPr>
              <w:t>]No</w:t>
            </w:r>
          </w:p>
        </w:tc>
      </w:tr>
      <w:tr w:rsidR="00EE53B2" w:rsidRPr="00277031" w14:paraId="35D3A42A" w14:textId="77777777" w:rsidTr="00376191">
        <w:trPr>
          <w:trHeight w:val="2229"/>
        </w:trPr>
        <w:tc>
          <w:tcPr>
            <w:tcW w:w="5078" w:type="dxa"/>
          </w:tcPr>
          <w:p w14:paraId="7259D26C" w14:textId="77777777" w:rsidR="00EE53B2" w:rsidRPr="00277031" w:rsidRDefault="00EE53B2" w:rsidP="00376191">
            <w:pPr>
              <w:pStyle w:val="TableParagraph"/>
              <w:spacing w:before="122" w:line="256" w:lineRule="auto"/>
              <w:ind w:right="94"/>
              <w:jc w:val="both"/>
              <w:rPr>
                <w:rFonts w:ascii="Titillium Web" w:hAnsi="Titillium Web"/>
                <w:sz w:val="20"/>
                <w:szCs w:val="20"/>
              </w:rPr>
            </w:pPr>
            <w:r w:rsidRPr="00277031">
              <w:rPr>
                <w:rFonts w:ascii="Titillium Web" w:hAnsi="Titillium Web"/>
                <w:b/>
                <w:w w:val="105"/>
                <w:sz w:val="20"/>
                <w:szCs w:val="20"/>
              </w:rPr>
              <w:t>Solosel'appaltoèriservato</w:t>
            </w:r>
            <w:r w:rsidRPr="00277031">
              <w:rPr>
                <w:rFonts w:ascii="Titillium Web" w:hAnsi="Titillium Web"/>
                <w:w w:val="105"/>
                <w:sz w:val="20"/>
                <w:szCs w:val="20"/>
              </w:rPr>
              <w:t>(</w:t>
            </w:r>
            <w:r w:rsidRPr="00277031">
              <w:rPr>
                <w:rFonts w:ascii="Titillium Web" w:hAnsi="Titillium Web"/>
                <w:w w:val="105"/>
                <w:sz w:val="20"/>
                <w:szCs w:val="20"/>
                <w:vertAlign w:val="superscript"/>
              </w:rPr>
              <w:t>8</w:t>
            </w:r>
            <w:r w:rsidRPr="00277031">
              <w:rPr>
                <w:rFonts w:ascii="Titillium Web" w:hAnsi="Titillium Web"/>
                <w:w w:val="105"/>
                <w:sz w:val="20"/>
                <w:szCs w:val="20"/>
              </w:rPr>
              <w:t>)</w:t>
            </w:r>
            <w:r w:rsidRPr="00277031">
              <w:rPr>
                <w:rFonts w:ascii="Titillium Web" w:hAnsi="Titillium Web"/>
                <w:b/>
                <w:w w:val="105"/>
                <w:sz w:val="20"/>
                <w:szCs w:val="20"/>
              </w:rPr>
              <w:t>:</w:t>
            </w:r>
            <w:r w:rsidRPr="00277031">
              <w:rPr>
                <w:rFonts w:ascii="Titillium Web" w:hAnsi="Titillium Web"/>
                <w:w w:val="105"/>
                <w:sz w:val="20"/>
                <w:szCs w:val="20"/>
              </w:rPr>
              <w:t>Sitrattadioperatoreeconomico,dicooperativasociale o di un loro consorzio, il cui scopo principale è l'integrazione sociale eprofessionale delle persone con disabilità o svantaggiate, o l'esecuzione è statariservata nel contesto di programmi di lavoro protetti quando almeno il 30 percentodeilavoratorideisuddettioperatorieconomiciècompostodalavoratoricondisabilitàodalavoratorisvantaggiati(art. 61 delCodice)?</w:t>
            </w:r>
          </w:p>
          <w:p w14:paraId="7AEA7BAE" w14:textId="77777777" w:rsidR="00EE53B2" w:rsidRPr="00277031" w:rsidRDefault="00EE53B2" w:rsidP="00376191">
            <w:pPr>
              <w:pStyle w:val="TableParagraph"/>
              <w:spacing w:before="3"/>
              <w:ind w:left="0"/>
              <w:rPr>
                <w:rFonts w:ascii="Titillium Web" w:hAnsi="Titillium Web"/>
                <w:sz w:val="20"/>
                <w:szCs w:val="20"/>
              </w:rPr>
            </w:pPr>
          </w:p>
          <w:p w14:paraId="1097CB8F" w14:textId="77777777" w:rsidR="00EE53B2" w:rsidRPr="00277031" w:rsidRDefault="00EE53B2" w:rsidP="00376191">
            <w:pPr>
              <w:pStyle w:val="TableParagraph"/>
              <w:jc w:val="both"/>
              <w:rPr>
                <w:rFonts w:ascii="Titillium Web" w:hAnsi="Titillium Web"/>
                <w:b/>
                <w:sz w:val="20"/>
                <w:szCs w:val="20"/>
              </w:rPr>
            </w:pPr>
            <w:r w:rsidRPr="00277031">
              <w:rPr>
                <w:rFonts w:ascii="Titillium Web" w:eastAsia="Times New Roman" w:hAnsi="Titillium Web"/>
                <w:b/>
                <w:w w:val="105"/>
                <w:sz w:val="20"/>
                <w:szCs w:val="20"/>
              </w:rPr>
              <w:t>Incasoaffermativo,</w:t>
            </w:r>
          </w:p>
          <w:p w14:paraId="2A68DE7A" w14:textId="77777777" w:rsidR="00EE53B2" w:rsidRPr="00277031" w:rsidRDefault="00EE53B2" w:rsidP="00376191">
            <w:pPr>
              <w:pStyle w:val="TableParagraph"/>
              <w:spacing w:before="8"/>
              <w:ind w:left="0"/>
              <w:rPr>
                <w:rFonts w:ascii="Titillium Web" w:hAnsi="Titillium Web"/>
                <w:sz w:val="20"/>
                <w:szCs w:val="20"/>
              </w:rPr>
            </w:pPr>
          </w:p>
          <w:p w14:paraId="142BCAA3" w14:textId="77777777" w:rsidR="00EE53B2" w:rsidRPr="00277031" w:rsidRDefault="00EE53B2" w:rsidP="00376191">
            <w:pPr>
              <w:pStyle w:val="TableParagraph"/>
              <w:jc w:val="both"/>
              <w:rPr>
                <w:rFonts w:ascii="Titillium Web" w:hAnsi="Titillium Web"/>
                <w:sz w:val="20"/>
                <w:szCs w:val="20"/>
              </w:rPr>
            </w:pPr>
            <w:r w:rsidRPr="00277031">
              <w:rPr>
                <w:rFonts w:ascii="Titillium Web" w:hAnsi="Titillium Web"/>
                <w:w w:val="105"/>
                <w:sz w:val="20"/>
                <w:szCs w:val="20"/>
              </w:rPr>
              <w:t>qualèlapercentualecorrispondentedilavoratoricondisabilitàosvantaggiati?</w:t>
            </w:r>
          </w:p>
          <w:p w14:paraId="6F097A4C" w14:textId="77777777" w:rsidR="00EE53B2" w:rsidRPr="00277031" w:rsidRDefault="00EE53B2" w:rsidP="00376191">
            <w:pPr>
              <w:pStyle w:val="TableParagraph"/>
              <w:spacing w:before="2"/>
              <w:ind w:left="0"/>
              <w:rPr>
                <w:rFonts w:ascii="Titillium Web" w:hAnsi="Titillium Web"/>
                <w:sz w:val="20"/>
                <w:szCs w:val="20"/>
              </w:rPr>
            </w:pPr>
          </w:p>
          <w:p w14:paraId="59A5A075" w14:textId="77777777" w:rsidR="00EE53B2" w:rsidRPr="00277031" w:rsidRDefault="00EE53B2" w:rsidP="00376191">
            <w:pPr>
              <w:pStyle w:val="TableParagraph"/>
              <w:spacing w:line="254" w:lineRule="auto"/>
              <w:ind w:right="94"/>
              <w:jc w:val="both"/>
              <w:rPr>
                <w:rFonts w:ascii="Titillium Web" w:hAnsi="Titillium Web"/>
                <w:sz w:val="20"/>
                <w:szCs w:val="20"/>
              </w:rPr>
            </w:pPr>
            <w:r w:rsidRPr="00277031">
              <w:rPr>
                <w:rFonts w:ascii="Titillium Web" w:hAnsi="Titillium Web"/>
                <w:w w:val="105"/>
                <w:sz w:val="20"/>
                <w:szCs w:val="20"/>
              </w:rPr>
              <w:t>Se richiesto, specificare a quale o quali categorie di lavoratori con disabilità osvantaggiatiappartengonoidipendentiinteressati:</w:t>
            </w:r>
          </w:p>
        </w:tc>
        <w:tc>
          <w:tcPr>
            <w:tcW w:w="3804" w:type="dxa"/>
          </w:tcPr>
          <w:p w14:paraId="4209833E" w14:textId="77777777" w:rsidR="00EE53B2" w:rsidRPr="00277031" w:rsidRDefault="00EE53B2" w:rsidP="00376191">
            <w:pPr>
              <w:pStyle w:val="TableParagraph"/>
              <w:spacing w:before="124"/>
              <w:ind w:left="91"/>
              <w:rPr>
                <w:rFonts w:ascii="Titillium Web" w:hAnsi="Titillium Web"/>
                <w:sz w:val="20"/>
                <w:szCs w:val="20"/>
              </w:rPr>
            </w:pPr>
            <w:r w:rsidRPr="00277031">
              <w:rPr>
                <w:rFonts w:ascii="Titillium Web" w:hAnsi="Titillium Web"/>
                <w:color w:val="00000A"/>
                <w:w w:val="105"/>
                <w:sz w:val="20"/>
                <w:szCs w:val="20"/>
              </w:rPr>
              <w:t>[]Sì[]No</w:t>
            </w:r>
          </w:p>
          <w:p w14:paraId="01FCBA18" w14:textId="77777777" w:rsidR="00EE53B2" w:rsidRPr="00277031" w:rsidRDefault="00EE53B2" w:rsidP="00376191">
            <w:pPr>
              <w:pStyle w:val="TableParagraph"/>
              <w:ind w:left="0"/>
              <w:rPr>
                <w:rFonts w:ascii="Titillium Web" w:hAnsi="Titillium Web"/>
                <w:sz w:val="20"/>
                <w:szCs w:val="20"/>
              </w:rPr>
            </w:pPr>
          </w:p>
          <w:p w14:paraId="577BD2A8" w14:textId="77777777" w:rsidR="00EE53B2" w:rsidRPr="00277031" w:rsidRDefault="00EE53B2" w:rsidP="00376191">
            <w:pPr>
              <w:pStyle w:val="TableParagraph"/>
              <w:ind w:left="0"/>
              <w:rPr>
                <w:rFonts w:ascii="Titillium Web" w:hAnsi="Titillium Web"/>
                <w:sz w:val="20"/>
                <w:szCs w:val="20"/>
              </w:rPr>
            </w:pPr>
          </w:p>
          <w:p w14:paraId="444D49C1" w14:textId="77777777" w:rsidR="00EE53B2" w:rsidRPr="00277031" w:rsidRDefault="00EE53B2" w:rsidP="00376191">
            <w:pPr>
              <w:pStyle w:val="TableParagraph"/>
              <w:ind w:left="0"/>
              <w:rPr>
                <w:rFonts w:ascii="Titillium Web" w:hAnsi="Titillium Web"/>
                <w:sz w:val="20"/>
                <w:szCs w:val="20"/>
              </w:rPr>
            </w:pPr>
          </w:p>
          <w:p w14:paraId="64134FF8" w14:textId="77777777" w:rsidR="00EE53B2" w:rsidRPr="00277031" w:rsidRDefault="00EE53B2" w:rsidP="00376191">
            <w:pPr>
              <w:pStyle w:val="TableParagraph"/>
              <w:ind w:left="0"/>
              <w:rPr>
                <w:rFonts w:ascii="Titillium Web" w:hAnsi="Titillium Web"/>
                <w:sz w:val="20"/>
                <w:szCs w:val="20"/>
              </w:rPr>
            </w:pPr>
          </w:p>
          <w:p w14:paraId="53EFDBA6" w14:textId="77777777" w:rsidR="00EE53B2" w:rsidRPr="00277031" w:rsidRDefault="00EE53B2" w:rsidP="00376191">
            <w:pPr>
              <w:pStyle w:val="TableParagraph"/>
              <w:ind w:left="0"/>
              <w:rPr>
                <w:rFonts w:ascii="Titillium Web" w:hAnsi="Titillium Web"/>
                <w:sz w:val="20"/>
                <w:szCs w:val="20"/>
              </w:rPr>
            </w:pPr>
          </w:p>
          <w:p w14:paraId="33CA4121" w14:textId="77777777" w:rsidR="00EE53B2" w:rsidRPr="00277031" w:rsidRDefault="00EE53B2" w:rsidP="00376191">
            <w:pPr>
              <w:pStyle w:val="TableParagraph"/>
              <w:ind w:left="0"/>
              <w:rPr>
                <w:rFonts w:ascii="Titillium Web" w:hAnsi="Titillium Web"/>
                <w:sz w:val="20"/>
                <w:szCs w:val="20"/>
              </w:rPr>
            </w:pPr>
          </w:p>
          <w:p w14:paraId="71314FF3" w14:textId="77777777" w:rsidR="00EE53B2" w:rsidRPr="00277031" w:rsidRDefault="00EE53B2" w:rsidP="00376191">
            <w:pPr>
              <w:pStyle w:val="TableParagraph"/>
              <w:ind w:left="0"/>
              <w:rPr>
                <w:rFonts w:ascii="Titillium Web" w:hAnsi="Titillium Web"/>
                <w:sz w:val="20"/>
                <w:szCs w:val="20"/>
              </w:rPr>
            </w:pPr>
          </w:p>
          <w:p w14:paraId="0BD509A1" w14:textId="77777777" w:rsidR="00EE53B2" w:rsidRPr="00277031" w:rsidRDefault="00EE53B2" w:rsidP="00376191">
            <w:pPr>
              <w:pStyle w:val="TableParagraph"/>
              <w:spacing w:before="8"/>
              <w:ind w:left="0"/>
              <w:rPr>
                <w:rFonts w:ascii="Titillium Web" w:hAnsi="Titillium Web"/>
                <w:sz w:val="20"/>
                <w:szCs w:val="20"/>
              </w:rPr>
            </w:pPr>
          </w:p>
          <w:p w14:paraId="06DF0BC8" w14:textId="77777777" w:rsidR="00EE53B2" w:rsidRPr="00277031" w:rsidRDefault="00EE53B2" w:rsidP="00376191">
            <w:pPr>
              <w:pStyle w:val="TableParagraph"/>
              <w:spacing w:line="508" w:lineRule="auto"/>
              <w:ind w:left="91" w:right="2916"/>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0F51FE11" w14:textId="77777777" w:rsidTr="00376191">
        <w:trPr>
          <w:trHeight w:val="3188"/>
        </w:trPr>
        <w:tc>
          <w:tcPr>
            <w:tcW w:w="5078" w:type="dxa"/>
          </w:tcPr>
          <w:p w14:paraId="134DB50E" w14:textId="77777777" w:rsidR="00EE53B2" w:rsidRPr="00277031" w:rsidRDefault="00EE53B2" w:rsidP="00376191">
            <w:pPr>
              <w:pStyle w:val="TableParagraph"/>
              <w:spacing w:before="124" w:line="256" w:lineRule="auto"/>
              <w:ind w:right="93"/>
              <w:jc w:val="both"/>
              <w:rPr>
                <w:rFonts w:ascii="Titillium Web" w:hAnsi="Titillium Web"/>
                <w:sz w:val="20"/>
                <w:szCs w:val="20"/>
              </w:rPr>
            </w:pPr>
            <w:r w:rsidRPr="00277031">
              <w:rPr>
                <w:rFonts w:ascii="Titillium Web" w:hAnsi="Titillium Web"/>
                <w:sz w:val="20"/>
                <w:szCs w:val="20"/>
              </w:rPr>
              <w:lastRenderedPageBreak/>
              <w:t>Se pertinente: l'operatore economico è iscritto in un elenco ufficiale di imprenditori,</w:t>
            </w:r>
            <w:r w:rsidRPr="00277031">
              <w:rPr>
                <w:rFonts w:ascii="Titillium Web" w:hAnsi="Titillium Web"/>
                <w:w w:val="105"/>
                <w:sz w:val="20"/>
                <w:szCs w:val="20"/>
              </w:rPr>
              <w:t>fornitori, o prestatori di servizi o possiede una certificazione o una attestazionerilasciatada organismiaccreditati?</w:t>
            </w:r>
          </w:p>
          <w:p w14:paraId="27278CBD" w14:textId="77777777" w:rsidR="00EE53B2" w:rsidRPr="00277031" w:rsidRDefault="00EE53B2" w:rsidP="00376191">
            <w:pPr>
              <w:pStyle w:val="TableParagraph"/>
              <w:spacing w:before="114"/>
              <w:jc w:val="both"/>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w:t>
            </w:r>
          </w:p>
          <w:p w14:paraId="334F0068" w14:textId="77777777" w:rsidR="00EE53B2" w:rsidRPr="00277031" w:rsidRDefault="00EE53B2" w:rsidP="00376191">
            <w:pPr>
              <w:pStyle w:val="TableParagraph"/>
              <w:spacing w:before="6"/>
              <w:ind w:left="0"/>
              <w:rPr>
                <w:rFonts w:ascii="Titillium Web" w:hAnsi="Titillium Web"/>
                <w:sz w:val="20"/>
                <w:szCs w:val="20"/>
              </w:rPr>
            </w:pPr>
          </w:p>
          <w:p w14:paraId="78CF7623" w14:textId="77777777" w:rsidR="00EE53B2" w:rsidRPr="00277031" w:rsidRDefault="00EE53B2" w:rsidP="00376191">
            <w:pPr>
              <w:pStyle w:val="TableParagraph"/>
              <w:spacing w:before="1" w:line="249" w:lineRule="auto"/>
              <w:ind w:right="94"/>
              <w:jc w:val="both"/>
              <w:rPr>
                <w:rFonts w:ascii="Titillium Web" w:hAnsi="Titillium Web"/>
                <w:b/>
                <w:sz w:val="20"/>
                <w:szCs w:val="20"/>
              </w:rPr>
            </w:pPr>
            <w:r w:rsidRPr="00277031">
              <w:rPr>
                <w:rFonts w:ascii="Titillium Web" w:eastAsia="Times New Roman" w:hAnsi="Titillium Web"/>
                <w:b/>
                <w:w w:val="105"/>
                <w:sz w:val="20"/>
                <w:szCs w:val="20"/>
              </w:rPr>
              <w:t>Rispondere compilando le altre parti di questa sezione, la sezione B e, ovepertinente, la sezione C della presente parte, la parte III, la parte V seapplicabile,einognicasocompilareefirmarelaparteVI.</w:t>
            </w:r>
          </w:p>
          <w:p w14:paraId="49F40D2F" w14:textId="77777777" w:rsidR="00EE53B2" w:rsidRPr="00277031" w:rsidRDefault="00EE53B2" w:rsidP="00376191">
            <w:pPr>
              <w:pStyle w:val="TableParagraph"/>
              <w:spacing w:before="11"/>
              <w:ind w:left="0"/>
              <w:rPr>
                <w:rFonts w:ascii="Titillium Web" w:hAnsi="Titillium Web"/>
                <w:sz w:val="20"/>
                <w:szCs w:val="20"/>
              </w:rPr>
            </w:pPr>
          </w:p>
          <w:p w14:paraId="32AA9047" w14:textId="77777777" w:rsidR="00EE53B2" w:rsidRPr="00277031" w:rsidRDefault="00EE53B2" w:rsidP="00376191">
            <w:pPr>
              <w:pStyle w:val="TableParagraph"/>
              <w:numPr>
                <w:ilvl w:val="0"/>
                <w:numId w:val="21"/>
              </w:numPr>
              <w:tabs>
                <w:tab w:val="left" w:pos="365"/>
              </w:tabs>
              <w:spacing w:line="256" w:lineRule="auto"/>
              <w:ind w:right="229"/>
              <w:rPr>
                <w:rFonts w:ascii="Titillium Web" w:hAnsi="Titillium Web"/>
                <w:sz w:val="20"/>
                <w:szCs w:val="20"/>
              </w:rPr>
            </w:pPr>
            <w:r w:rsidRPr="00277031">
              <w:rPr>
                <w:rFonts w:ascii="Titillium Web" w:hAnsi="Titillium Web"/>
                <w:w w:val="105"/>
                <w:sz w:val="20"/>
                <w:szCs w:val="20"/>
              </w:rPr>
              <w:t>Indicareladenominazionedell'elencoodelcertificatoodell’attestatoe,sepertinente,ilnumerodiiscrizioneodellacertificazioneodell’attestazione</w:t>
            </w:r>
          </w:p>
          <w:p w14:paraId="546DC337" w14:textId="77777777" w:rsidR="00EE53B2" w:rsidRPr="00277031" w:rsidRDefault="00EE53B2" w:rsidP="00376191">
            <w:pPr>
              <w:pStyle w:val="TableParagraph"/>
              <w:ind w:left="0"/>
              <w:rPr>
                <w:rFonts w:ascii="Titillium Web" w:hAnsi="Titillium Web"/>
                <w:sz w:val="20"/>
                <w:szCs w:val="20"/>
              </w:rPr>
            </w:pPr>
          </w:p>
          <w:p w14:paraId="11E70381" w14:textId="77777777" w:rsidR="00EE53B2" w:rsidRPr="00277031" w:rsidRDefault="00EE53B2" w:rsidP="00376191">
            <w:pPr>
              <w:pStyle w:val="TableParagraph"/>
              <w:spacing w:before="8"/>
              <w:ind w:left="0"/>
              <w:rPr>
                <w:rFonts w:ascii="Titillium Web" w:hAnsi="Titillium Web"/>
                <w:sz w:val="20"/>
                <w:szCs w:val="20"/>
              </w:rPr>
            </w:pPr>
          </w:p>
          <w:p w14:paraId="667E1C44" w14:textId="77777777" w:rsidR="00EE53B2" w:rsidRPr="00277031" w:rsidRDefault="00EE53B2" w:rsidP="00376191">
            <w:pPr>
              <w:pStyle w:val="TableParagraph"/>
              <w:numPr>
                <w:ilvl w:val="0"/>
                <w:numId w:val="21"/>
              </w:numPr>
              <w:tabs>
                <w:tab w:val="left" w:pos="359"/>
              </w:tabs>
              <w:spacing w:line="254" w:lineRule="auto"/>
              <w:ind w:right="236"/>
              <w:rPr>
                <w:rFonts w:ascii="Titillium Web" w:hAnsi="Titillium Web"/>
                <w:sz w:val="20"/>
                <w:szCs w:val="20"/>
              </w:rPr>
            </w:pPr>
            <w:r w:rsidRPr="00277031">
              <w:rPr>
                <w:rFonts w:ascii="Titillium Web" w:hAnsi="Titillium Web"/>
                <w:w w:val="105"/>
                <w:sz w:val="20"/>
                <w:szCs w:val="20"/>
              </w:rPr>
              <w:t>Seil certificato diiscrizione olacertificazioneol’attestazione èdisponibileelettronicamente,indicare:</w:t>
            </w:r>
          </w:p>
        </w:tc>
        <w:tc>
          <w:tcPr>
            <w:tcW w:w="3804" w:type="dxa"/>
          </w:tcPr>
          <w:p w14:paraId="0F0F4395" w14:textId="77777777" w:rsidR="00EE53B2" w:rsidRPr="00277031" w:rsidRDefault="00EE53B2" w:rsidP="00376191">
            <w:pPr>
              <w:pStyle w:val="TableParagraph"/>
              <w:spacing w:before="125"/>
              <w:ind w:left="91"/>
              <w:rPr>
                <w:rFonts w:ascii="Titillium Web" w:hAnsi="Titillium Web"/>
                <w:sz w:val="20"/>
                <w:szCs w:val="20"/>
              </w:rPr>
            </w:pPr>
            <w:r w:rsidRPr="00277031">
              <w:rPr>
                <w:rFonts w:ascii="Titillium Web" w:hAnsi="Titillium Web"/>
                <w:color w:val="00000A"/>
                <w:w w:val="105"/>
                <w:sz w:val="20"/>
                <w:szCs w:val="20"/>
              </w:rPr>
              <w:t>[]Sì [ ]No [ ]Nonapplicabile</w:t>
            </w:r>
          </w:p>
          <w:p w14:paraId="57A06DAA" w14:textId="77777777" w:rsidR="00EE53B2" w:rsidRPr="00277031" w:rsidRDefault="00EE53B2" w:rsidP="00376191">
            <w:pPr>
              <w:pStyle w:val="TableParagraph"/>
              <w:ind w:left="0"/>
              <w:rPr>
                <w:rFonts w:ascii="Titillium Web" w:hAnsi="Titillium Web"/>
                <w:sz w:val="20"/>
                <w:szCs w:val="20"/>
              </w:rPr>
            </w:pPr>
          </w:p>
          <w:p w14:paraId="409BF7FC" w14:textId="77777777" w:rsidR="00EE53B2" w:rsidRPr="00277031" w:rsidRDefault="00EE53B2" w:rsidP="00376191">
            <w:pPr>
              <w:pStyle w:val="TableParagraph"/>
              <w:ind w:left="0"/>
              <w:rPr>
                <w:rFonts w:ascii="Titillium Web" w:hAnsi="Titillium Web"/>
                <w:sz w:val="20"/>
                <w:szCs w:val="20"/>
              </w:rPr>
            </w:pPr>
          </w:p>
          <w:p w14:paraId="3A856799" w14:textId="77777777" w:rsidR="00EE53B2" w:rsidRPr="00277031" w:rsidRDefault="00EE53B2" w:rsidP="00376191">
            <w:pPr>
              <w:pStyle w:val="TableParagraph"/>
              <w:ind w:left="0"/>
              <w:rPr>
                <w:rFonts w:ascii="Titillium Web" w:hAnsi="Titillium Web"/>
                <w:sz w:val="20"/>
                <w:szCs w:val="20"/>
              </w:rPr>
            </w:pPr>
          </w:p>
          <w:p w14:paraId="2AE42563" w14:textId="77777777" w:rsidR="00EE53B2" w:rsidRPr="00277031" w:rsidRDefault="00EE53B2" w:rsidP="00376191">
            <w:pPr>
              <w:pStyle w:val="TableParagraph"/>
              <w:ind w:left="0"/>
              <w:rPr>
                <w:rFonts w:ascii="Titillium Web" w:hAnsi="Titillium Web"/>
                <w:sz w:val="20"/>
                <w:szCs w:val="20"/>
              </w:rPr>
            </w:pPr>
          </w:p>
          <w:p w14:paraId="0D7B016A" w14:textId="77777777" w:rsidR="00EE53B2" w:rsidRPr="00277031" w:rsidRDefault="00EE53B2" w:rsidP="00376191">
            <w:pPr>
              <w:pStyle w:val="TableParagraph"/>
              <w:ind w:left="0"/>
              <w:rPr>
                <w:rFonts w:ascii="Titillium Web" w:hAnsi="Titillium Web"/>
                <w:sz w:val="20"/>
                <w:szCs w:val="20"/>
              </w:rPr>
            </w:pPr>
          </w:p>
          <w:p w14:paraId="42F1E6B2" w14:textId="77777777" w:rsidR="00EE53B2" w:rsidRPr="00277031" w:rsidRDefault="00EE53B2" w:rsidP="00376191">
            <w:pPr>
              <w:pStyle w:val="TableParagraph"/>
              <w:ind w:left="0"/>
              <w:rPr>
                <w:rFonts w:ascii="Titillium Web" w:hAnsi="Titillium Web"/>
                <w:sz w:val="20"/>
                <w:szCs w:val="20"/>
              </w:rPr>
            </w:pPr>
          </w:p>
          <w:p w14:paraId="552C146D" w14:textId="77777777" w:rsidR="00EE53B2" w:rsidRPr="00277031" w:rsidRDefault="00EE53B2" w:rsidP="00376191">
            <w:pPr>
              <w:pStyle w:val="TableParagraph"/>
              <w:spacing w:before="10"/>
              <w:ind w:left="0"/>
              <w:rPr>
                <w:rFonts w:ascii="Titillium Web" w:hAnsi="Titillium Web"/>
                <w:sz w:val="20"/>
                <w:szCs w:val="20"/>
              </w:rPr>
            </w:pPr>
          </w:p>
          <w:p w14:paraId="17188AAB" w14:textId="77777777" w:rsidR="00EE53B2" w:rsidRPr="00277031" w:rsidRDefault="00EE53B2" w:rsidP="00376191">
            <w:pPr>
              <w:pStyle w:val="TableParagraph"/>
              <w:tabs>
                <w:tab w:val="left" w:leader="dot" w:pos="1154"/>
              </w:tabs>
              <w:ind w:left="91"/>
              <w:rPr>
                <w:rFonts w:ascii="Titillium Web" w:hAnsi="Titillium Web"/>
                <w:sz w:val="20"/>
                <w:szCs w:val="20"/>
              </w:rPr>
            </w:pPr>
            <w:r w:rsidRPr="00277031">
              <w:rPr>
                <w:rFonts w:ascii="Titillium Web" w:hAnsi="Titillium Web"/>
                <w:spacing w:val="-1"/>
                <w:w w:val="105"/>
                <w:sz w:val="20"/>
                <w:szCs w:val="20"/>
              </w:rPr>
              <w:t>a)</w:t>
            </w:r>
            <w:r w:rsidRPr="00277031">
              <w:rPr>
                <w:rFonts w:ascii="Titillium Web" w:hAnsi="Titillium Web"/>
                <w:w w:val="105"/>
                <w:sz w:val="20"/>
                <w:szCs w:val="20"/>
              </w:rPr>
              <w:t>[</w:t>
            </w:r>
            <w:r w:rsidRPr="00277031">
              <w:rPr>
                <w:rFonts w:ascii="Titillium Web" w:hAnsi="Titillium Web"/>
                <w:w w:val="105"/>
                <w:sz w:val="20"/>
                <w:szCs w:val="20"/>
              </w:rPr>
              <w:tab/>
              <w:t>]</w:t>
            </w:r>
          </w:p>
          <w:p w14:paraId="238C7945" w14:textId="77777777" w:rsidR="00EE53B2" w:rsidRPr="00277031" w:rsidRDefault="00EE53B2" w:rsidP="00376191">
            <w:pPr>
              <w:pStyle w:val="TableParagraph"/>
              <w:ind w:left="0"/>
              <w:rPr>
                <w:rFonts w:ascii="Titillium Web" w:hAnsi="Titillium Web"/>
                <w:sz w:val="20"/>
                <w:szCs w:val="20"/>
              </w:rPr>
            </w:pPr>
          </w:p>
          <w:p w14:paraId="5F1519EA" w14:textId="77777777" w:rsidR="00EE53B2" w:rsidRPr="00277031" w:rsidRDefault="00EE53B2" w:rsidP="00376191">
            <w:pPr>
              <w:pStyle w:val="TableParagraph"/>
              <w:ind w:left="0"/>
              <w:rPr>
                <w:rFonts w:ascii="Titillium Web" w:hAnsi="Titillium Web"/>
                <w:sz w:val="20"/>
                <w:szCs w:val="20"/>
              </w:rPr>
            </w:pPr>
          </w:p>
          <w:p w14:paraId="47901BA5" w14:textId="77777777" w:rsidR="00EE53B2" w:rsidRPr="00277031" w:rsidRDefault="00EE53B2" w:rsidP="00376191">
            <w:pPr>
              <w:pStyle w:val="TableParagraph"/>
              <w:spacing w:before="4"/>
              <w:ind w:left="0"/>
              <w:rPr>
                <w:rFonts w:ascii="Titillium Web" w:hAnsi="Titillium Web"/>
                <w:sz w:val="20"/>
                <w:szCs w:val="20"/>
              </w:rPr>
            </w:pPr>
          </w:p>
          <w:p w14:paraId="7E816985" w14:textId="77777777" w:rsidR="00EE53B2" w:rsidRPr="00277031" w:rsidRDefault="00EE53B2" w:rsidP="00376191">
            <w:pPr>
              <w:pStyle w:val="TableParagraph"/>
              <w:spacing w:line="254" w:lineRule="auto"/>
              <w:ind w:left="400" w:hanging="310"/>
              <w:rPr>
                <w:rFonts w:ascii="Titillium Web" w:hAnsi="Titillium Web"/>
                <w:sz w:val="20"/>
                <w:szCs w:val="20"/>
              </w:rPr>
            </w:pPr>
            <w:r w:rsidRPr="00277031">
              <w:rPr>
                <w:rFonts w:ascii="Titillium Web" w:hAnsi="Titillium Web"/>
                <w:w w:val="105"/>
                <w:sz w:val="20"/>
                <w:szCs w:val="20"/>
              </w:rPr>
              <w:t>b)(indirizzo web, autorità o organismo di emanazione,riferimentoprecisodelladocumentazione):</w:t>
            </w:r>
          </w:p>
          <w:p w14:paraId="45BA18B0" w14:textId="77777777" w:rsidR="00EE53B2" w:rsidRPr="00277031" w:rsidRDefault="00EE53B2" w:rsidP="00376191">
            <w:pPr>
              <w:pStyle w:val="TableParagraph"/>
              <w:spacing w:before="118"/>
              <w:ind w:left="393"/>
              <w:rPr>
                <w:rFonts w:ascii="Titillium Web" w:hAnsi="Titillium Web"/>
                <w:sz w:val="20"/>
                <w:szCs w:val="20"/>
              </w:rPr>
            </w:pPr>
            <w:r w:rsidRPr="00277031">
              <w:rPr>
                <w:rFonts w:ascii="Titillium Web" w:hAnsi="Titillium Web"/>
                <w:w w:val="150"/>
                <w:sz w:val="20"/>
                <w:szCs w:val="20"/>
              </w:rPr>
              <w:t>[………..…][…………][……….…][……….…]</w:t>
            </w:r>
          </w:p>
        </w:tc>
      </w:tr>
    </w:tbl>
    <w:p w14:paraId="578C9BC1" w14:textId="77777777" w:rsidR="00EE53B2" w:rsidRPr="00277031" w:rsidRDefault="00000000">
      <w:pPr>
        <w:pStyle w:val="Corpotesto"/>
        <w:spacing w:before="3"/>
        <w:rPr>
          <w:rFonts w:ascii="Titillium Web" w:hAnsi="Titillium Web"/>
          <w:sz w:val="20"/>
          <w:szCs w:val="20"/>
        </w:rPr>
      </w:pPr>
      <w:r w:rsidRPr="00277031">
        <w:rPr>
          <w:rFonts w:ascii="Titillium Web" w:hAnsi="Titillium Web"/>
          <w:noProof/>
          <w:sz w:val="20"/>
          <w:szCs w:val="20"/>
          <w:lang w:eastAsia="it-IT"/>
        </w:rPr>
        <w:pict w14:anchorId="4121801F">
          <v:rect id="Rectangle 10" o:spid="_x0000_s2115" style="position:absolute;margin-left:87.6pt;margin-top:15.1pt;width:140.15pt;height:.6pt;z-index:-25166592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w:r>
    </w:p>
    <w:p w14:paraId="48402330" w14:textId="77777777" w:rsidR="00EE53B2" w:rsidRPr="00277031" w:rsidRDefault="00EE53B2">
      <w:pPr>
        <w:pStyle w:val="Corpotesto"/>
        <w:spacing w:before="65" w:line="136"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6</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Ripetereleinformazioniperognipersonadicontattotantevolte quantonecessario.</w:t>
      </w:r>
    </w:p>
    <w:p w14:paraId="5F92CDBD" w14:textId="77777777" w:rsidR="00EE53B2" w:rsidRPr="00277031" w:rsidRDefault="00EE53B2">
      <w:pPr>
        <w:pStyle w:val="Corpotesto"/>
        <w:spacing w:line="259" w:lineRule="auto"/>
        <w:ind w:left="927" w:right="857" w:hanging="276"/>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7</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Cfr.raccomandazione dellaCommissione,del6maggio2003,relativa alladefinizionedellemicroimprese,piccole emedieimprese(GUL124del20.5.2003,pag.36).Questeinformazionisonorichiesteunicamenteafinistatistici.</w:t>
      </w:r>
    </w:p>
    <w:p w14:paraId="1DEBBBAE" w14:textId="77777777" w:rsidR="00EE53B2" w:rsidRPr="00277031" w:rsidRDefault="00EE53B2">
      <w:pPr>
        <w:spacing w:line="254" w:lineRule="auto"/>
        <w:ind w:left="927" w:right="857"/>
        <w:rPr>
          <w:rFonts w:ascii="Titillium Web" w:hAnsi="Titillium Web"/>
          <w:sz w:val="20"/>
          <w:szCs w:val="20"/>
        </w:rPr>
      </w:pPr>
      <w:r w:rsidRPr="00277031">
        <w:rPr>
          <w:rFonts w:ascii="Titillium Web" w:hAnsi="Titillium Web"/>
          <w:b/>
          <w:color w:val="00000A"/>
          <w:w w:val="105"/>
          <w:sz w:val="20"/>
          <w:szCs w:val="20"/>
        </w:rPr>
        <w:t>Microimprese:</w:t>
      </w:r>
      <w:r w:rsidRPr="00277031">
        <w:rPr>
          <w:rFonts w:ascii="Titillium Web" w:hAnsi="Titillium Web"/>
          <w:color w:val="00000A"/>
          <w:w w:val="105"/>
          <w:sz w:val="20"/>
          <w:szCs w:val="20"/>
        </w:rPr>
        <w:t>impreseche</w:t>
      </w:r>
      <w:r w:rsidRPr="00277031">
        <w:rPr>
          <w:rFonts w:ascii="Titillium Web" w:hAnsi="Titillium Web"/>
          <w:b/>
          <w:color w:val="00000A"/>
          <w:w w:val="105"/>
          <w:sz w:val="20"/>
          <w:szCs w:val="20"/>
        </w:rPr>
        <w:t>occupanomenodi10persone</w:t>
      </w:r>
      <w:r w:rsidRPr="00277031">
        <w:rPr>
          <w:rFonts w:ascii="Titillium Web" w:hAnsi="Titillium Web"/>
          <w:color w:val="00000A"/>
          <w:w w:val="105"/>
          <w:sz w:val="20"/>
          <w:szCs w:val="20"/>
        </w:rPr>
        <w:t>erealizzanounfatturato annuooppureuntotaledibilancioannuo</w:t>
      </w:r>
      <w:r w:rsidRPr="00277031">
        <w:rPr>
          <w:rFonts w:ascii="Titillium Web" w:hAnsi="Titillium Web"/>
          <w:b/>
          <w:color w:val="00000A"/>
          <w:w w:val="105"/>
          <w:sz w:val="20"/>
          <w:szCs w:val="20"/>
        </w:rPr>
        <w:t>nonsuperioria2milionidiEUR.Piccoleimprese:</w:t>
      </w:r>
      <w:r w:rsidRPr="00277031">
        <w:rPr>
          <w:rFonts w:ascii="Titillium Web" w:hAnsi="Titillium Web"/>
          <w:color w:val="00000A"/>
          <w:w w:val="105"/>
          <w:sz w:val="20"/>
          <w:szCs w:val="20"/>
        </w:rPr>
        <w:t>impreseche</w:t>
      </w:r>
      <w:r w:rsidRPr="00277031">
        <w:rPr>
          <w:rFonts w:ascii="Titillium Web" w:hAnsi="Titillium Web"/>
          <w:b/>
          <w:color w:val="00000A"/>
          <w:w w:val="105"/>
          <w:sz w:val="20"/>
          <w:szCs w:val="20"/>
        </w:rPr>
        <w:t>occupanomenodi50 persone</w:t>
      </w:r>
      <w:r w:rsidRPr="00277031">
        <w:rPr>
          <w:rFonts w:ascii="Titillium Web" w:hAnsi="Titillium Web"/>
          <w:color w:val="00000A"/>
          <w:w w:val="105"/>
          <w:sz w:val="20"/>
          <w:szCs w:val="20"/>
        </w:rPr>
        <w:t>erealizzanounfatturatoannuoountotaledi bilancioannuo</w:t>
      </w:r>
      <w:r w:rsidRPr="00277031">
        <w:rPr>
          <w:rFonts w:ascii="Titillium Web" w:hAnsi="Titillium Web"/>
          <w:b/>
          <w:color w:val="00000A"/>
          <w:w w:val="105"/>
          <w:sz w:val="20"/>
          <w:szCs w:val="20"/>
        </w:rPr>
        <w:t>nonsuperiori a10milioni diEUR.Medieimprese:</w:t>
      </w:r>
      <w:r w:rsidRPr="00277031">
        <w:rPr>
          <w:rFonts w:ascii="Titillium Web" w:hAnsi="Titillium Web"/>
          <w:color w:val="00000A"/>
          <w:w w:val="105"/>
          <w:sz w:val="20"/>
          <w:szCs w:val="20"/>
        </w:rPr>
        <w:t>impreseche</w:t>
      </w:r>
      <w:r w:rsidRPr="00277031">
        <w:rPr>
          <w:rFonts w:ascii="Titillium Web" w:hAnsi="Titillium Web"/>
          <w:b/>
          <w:color w:val="00000A"/>
          <w:w w:val="105"/>
          <w:sz w:val="20"/>
          <w:szCs w:val="20"/>
        </w:rPr>
        <w:t>nonappartengonoallacategoriadellemicroimpresenéaquelladellepiccoleimprese</w:t>
      </w:r>
      <w:r w:rsidRPr="00277031">
        <w:rPr>
          <w:rFonts w:ascii="Titillium Web" w:hAnsi="Titillium Web"/>
          <w:i/>
          <w:color w:val="00000A"/>
          <w:w w:val="105"/>
          <w:sz w:val="20"/>
          <w:szCs w:val="20"/>
        </w:rPr>
        <w:t>,che</w:t>
      </w:r>
      <w:r w:rsidRPr="00277031">
        <w:rPr>
          <w:rFonts w:ascii="Titillium Web" w:hAnsi="Titillium Web"/>
          <w:b/>
          <w:color w:val="00000A"/>
          <w:w w:val="105"/>
          <w:sz w:val="20"/>
          <w:szCs w:val="20"/>
        </w:rPr>
        <w:t>occupanomenodi250persone</w:t>
      </w:r>
      <w:r w:rsidRPr="00277031">
        <w:rPr>
          <w:rFonts w:ascii="Titillium Web" w:hAnsi="Titillium Web"/>
          <w:color w:val="00000A"/>
          <w:w w:val="105"/>
          <w:sz w:val="20"/>
          <w:szCs w:val="20"/>
        </w:rPr>
        <w:t>eilcui</w:t>
      </w:r>
      <w:r w:rsidRPr="00277031">
        <w:rPr>
          <w:rFonts w:ascii="Titillium Web" w:hAnsi="Titillium Web"/>
          <w:b/>
          <w:color w:val="00000A"/>
          <w:w w:val="105"/>
          <w:sz w:val="20"/>
          <w:szCs w:val="20"/>
        </w:rPr>
        <w:t>fatturatoannuononsuperai50milionidi EURe/o</w:t>
      </w:r>
      <w:r w:rsidRPr="00277031">
        <w:rPr>
          <w:rFonts w:ascii="Titillium Web" w:hAnsi="Titillium Web"/>
          <w:color w:val="00000A"/>
          <w:w w:val="105"/>
          <w:sz w:val="20"/>
          <w:szCs w:val="20"/>
        </w:rPr>
        <w:t>ilcui</w:t>
      </w:r>
      <w:r w:rsidRPr="00277031">
        <w:rPr>
          <w:rFonts w:ascii="Titillium Web" w:hAnsi="Titillium Web"/>
          <w:b/>
          <w:color w:val="00000A"/>
          <w:w w:val="105"/>
          <w:sz w:val="20"/>
          <w:szCs w:val="20"/>
        </w:rPr>
        <w:t>totaledibilancioannuononsuperai43milioni diEUR</w:t>
      </w:r>
      <w:r w:rsidRPr="00277031">
        <w:rPr>
          <w:rFonts w:ascii="Titillium Web" w:hAnsi="Titillium Web"/>
          <w:color w:val="00000A"/>
          <w:w w:val="105"/>
          <w:sz w:val="20"/>
          <w:szCs w:val="20"/>
        </w:rPr>
        <w:t>.</w:t>
      </w:r>
    </w:p>
    <w:p w14:paraId="778BCAE3" w14:textId="77777777" w:rsidR="00EE53B2" w:rsidRPr="00277031" w:rsidRDefault="00EE53B2" w:rsidP="00EB5D84">
      <w:pPr>
        <w:spacing w:line="125"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8</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Cfr.ilpuntoIII.1.5del bandodigara.</w:t>
      </w:r>
    </w:p>
    <w:p w14:paraId="48F36E03"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277031" w14:paraId="286D2513" w14:textId="77777777" w:rsidTr="00376191">
        <w:trPr>
          <w:trHeight w:val="3673"/>
        </w:trPr>
        <w:tc>
          <w:tcPr>
            <w:tcW w:w="5078" w:type="dxa"/>
          </w:tcPr>
          <w:p w14:paraId="3DD03332" w14:textId="77777777" w:rsidR="00EE53B2" w:rsidRPr="00277031" w:rsidRDefault="00EE53B2" w:rsidP="00376191">
            <w:pPr>
              <w:pStyle w:val="TableParagraph"/>
              <w:numPr>
                <w:ilvl w:val="0"/>
                <w:numId w:val="20"/>
              </w:numPr>
              <w:tabs>
                <w:tab w:val="left" w:pos="373"/>
              </w:tabs>
              <w:spacing w:before="7" w:line="256" w:lineRule="auto"/>
              <w:ind w:right="95" w:hanging="276"/>
              <w:jc w:val="both"/>
              <w:rPr>
                <w:rFonts w:ascii="Titillium Web" w:hAnsi="Titillium Web"/>
                <w:sz w:val="20"/>
                <w:szCs w:val="20"/>
              </w:rPr>
            </w:pPr>
            <w:r w:rsidRPr="00277031">
              <w:rPr>
                <w:rFonts w:ascii="Titillium Web" w:hAnsi="Titillium Web"/>
                <w:w w:val="105"/>
                <w:sz w:val="20"/>
                <w:szCs w:val="20"/>
              </w:rPr>
              <w:lastRenderedPageBreak/>
              <w:t>Indicareiriferimentiinbaseaiqualièstataottenutal'iscrizioneolacertificazione o l’attestazione e, se pertinente, la classificazione ricevutanell'elencoufficiale (</w:t>
            </w:r>
            <w:r w:rsidRPr="00277031">
              <w:rPr>
                <w:rFonts w:ascii="Titillium Web" w:hAnsi="Titillium Web"/>
                <w:w w:val="105"/>
                <w:sz w:val="20"/>
                <w:szCs w:val="20"/>
                <w:vertAlign w:val="superscript"/>
              </w:rPr>
              <w:t>9</w:t>
            </w:r>
            <w:r w:rsidRPr="00277031">
              <w:rPr>
                <w:rFonts w:ascii="Titillium Web" w:hAnsi="Titillium Web"/>
                <w:w w:val="105"/>
                <w:sz w:val="20"/>
                <w:szCs w:val="20"/>
              </w:rPr>
              <w:t>):</w:t>
            </w:r>
          </w:p>
          <w:p w14:paraId="7748D14A" w14:textId="77777777" w:rsidR="00EE53B2" w:rsidRPr="00277031" w:rsidRDefault="00EE53B2" w:rsidP="00376191">
            <w:pPr>
              <w:pStyle w:val="TableParagraph"/>
              <w:numPr>
                <w:ilvl w:val="0"/>
                <w:numId w:val="20"/>
              </w:numPr>
              <w:tabs>
                <w:tab w:val="left" w:pos="359"/>
              </w:tabs>
              <w:spacing w:before="116" w:line="254" w:lineRule="auto"/>
              <w:ind w:right="438" w:hanging="276"/>
              <w:rPr>
                <w:rFonts w:ascii="Titillium Web" w:hAnsi="Titillium Web"/>
                <w:sz w:val="20"/>
                <w:szCs w:val="20"/>
              </w:rPr>
            </w:pPr>
            <w:r w:rsidRPr="00277031">
              <w:rPr>
                <w:rFonts w:ascii="Titillium Web" w:hAnsi="Titillium Web"/>
                <w:w w:val="105"/>
                <w:sz w:val="20"/>
                <w:szCs w:val="20"/>
              </w:rPr>
              <w:t>L'iscrizioneolacertificazioneol’attestazionecomprendetuttii criteridiselezionerichiesti?</w:t>
            </w:r>
          </w:p>
          <w:p w14:paraId="3F91F2B4" w14:textId="77777777" w:rsidR="00EE53B2" w:rsidRPr="00277031" w:rsidRDefault="00EE53B2" w:rsidP="00376191">
            <w:pPr>
              <w:pStyle w:val="TableParagraph"/>
              <w:spacing w:before="118"/>
              <w:jc w:val="both"/>
              <w:rPr>
                <w:rFonts w:ascii="Titillium Web" w:hAnsi="Titillium Web"/>
                <w:b/>
                <w:sz w:val="20"/>
                <w:szCs w:val="20"/>
              </w:rPr>
            </w:pPr>
            <w:r w:rsidRPr="00277031">
              <w:rPr>
                <w:rFonts w:ascii="Titillium Web" w:eastAsia="Times New Roman" w:hAnsi="Titillium Web"/>
                <w:b/>
                <w:w w:val="105"/>
                <w:sz w:val="20"/>
                <w:szCs w:val="20"/>
              </w:rPr>
              <w:t>Incasodirisposta negativaallaletterad):</w:t>
            </w:r>
          </w:p>
          <w:p w14:paraId="5D18AFBE" w14:textId="77777777" w:rsidR="00EE53B2" w:rsidRPr="00277031" w:rsidRDefault="00EE53B2" w:rsidP="00376191">
            <w:pPr>
              <w:pStyle w:val="TableParagraph"/>
              <w:spacing w:before="124" w:line="249" w:lineRule="auto"/>
              <w:ind w:right="343"/>
              <w:jc w:val="both"/>
              <w:rPr>
                <w:rFonts w:ascii="Titillium Web" w:hAnsi="Titillium Web"/>
                <w:b/>
                <w:sz w:val="20"/>
                <w:szCs w:val="20"/>
              </w:rPr>
            </w:pPr>
            <w:r w:rsidRPr="00277031">
              <w:rPr>
                <w:rFonts w:ascii="Titillium Web" w:eastAsia="Times New Roman" w:hAnsi="Titillium Web"/>
                <w:b/>
                <w:w w:val="105"/>
                <w:sz w:val="20"/>
                <w:szCs w:val="20"/>
              </w:rPr>
              <w:t>leinformazionida fornireinordine aicriteridiselezionenonsoddisfattinella suddetta documentazione dovranno essere inserite nella Parte IV,SezioniA,BoC</w:t>
            </w:r>
          </w:p>
          <w:p w14:paraId="171AE963" w14:textId="77777777" w:rsidR="00EE53B2" w:rsidRPr="00277031" w:rsidRDefault="00EE53B2" w:rsidP="00376191">
            <w:pPr>
              <w:pStyle w:val="TableParagraph"/>
              <w:spacing w:before="119"/>
              <w:rPr>
                <w:rFonts w:ascii="Titillium Web" w:hAnsi="Titillium Web"/>
                <w:b/>
                <w:i/>
                <w:sz w:val="20"/>
                <w:szCs w:val="20"/>
              </w:rPr>
            </w:pPr>
            <w:r w:rsidRPr="00277031">
              <w:rPr>
                <w:rFonts w:ascii="Titillium Web" w:eastAsia="Times New Roman" w:hAnsi="Titillium Web"/>
                <w:b/>
                <w:i/>
                <w:w w:val="105"/>
                <w:sz w:val="20"/>
                <w:szCs w:val="20"/>
              </w:rPr>
              <w:t>SOLOserichiestodal pertinenteavvisoobandoodaidocumentidigara:</w:t>
            </w:r>
          </w:p>
          <w:p w14:paraId="7E783AE0" w14:textId="77777777" w:rsidR="00EE53B2" w:rsidRPr="00277031" w:rsidRDefault="00EE53B2" w:rsidP="00376191">
            <w:pPr>
              <w:pStyle w:val="TableParagraph"/>
              <w:numPr>
                <w:ilvl w:val="0"/>
                <w:numId w:val="20"/>
              </w:numPr>
              <w:tabs>
                <w:tab w:val="left" w:pos="344"/>
              </w:tabs>
              <w:spacing w:before="124" w:line="254" w:lineRule="auto"/>
              <w:ind w:right="91" w:hanging="276"/>
              <w:jc w:val="both"/>
              <w:rPr>
                <w:rFonts w:ascii="Titillium Web" w:hAnsi="Titillium Web"/>
                <w:sz w:val="20"/>
                <w:szCs w:val="20"/>
              </w:rPr>
            </w:pPr>
            <w:r w:rsidRPr="00277031">
              <w:rPr>
                <w:rFonts w:ascii="Titillium Web" w:hAnsi="Titillium Web"/>
                <w:w w:val="105"/>
                <w:sz w:val="20"/>
                <w:szCs w:val="20"/>
              </w:rPr>
              <w:t xml:space="preserve">L'operatore economico potrà fornire un </w:t>
            </w:r>
            <w:r w:rsidRPr="00277031">
              <w:rPr>
                <w:rFonts w:ascii="Titillium Web" w:hAnsi="Titillium Web"/>
                <w:b/>
                <w:w w:val="105"/>
                <w:sz w:val="20"/>
                <w:szCs w:val="20"/>
              </w:rPr>
              <w:t xml:space="preserve">certificato </w:t>
            </w:r>
            <w:r w:rsidRPr="00277031">
              <w:rPr>
                <w:rFonts w:ascii="Titillium Web" w:hAnsi="Titillium Web"/>
                <w:w w:val="105"/>
                <w:sz w:val="20"/>
                <w:szCs w:val="20"/>
              </w:rPr>
              <w:t>per quanto riguarda ilpagamento dei contributi previdenziali e delle imposte, o fornire informazioniche permettano alla stazione appaltante o all’ente concedente di otteneredirettamente tale documento accedendo a una banca dati nazionale che siadisponibilegratuitamenteinunqualunqueStatomembro?</w:t>
            </w:r>
          </w:p>
          <w:p w14:paraId="6577A141" w14:textId="77777777" w:rsidR="00EE53B2" w:rsidRPr="00277031" w:rsidRDefault="00EE53B2" w:rsidP="00376191">
            <w:pPr>
              <w:pStyle w:val="TableParagraph"/>
              <w:spacing w:before="120"/>
              <w:ind w:left="74"/>
              <w:rPr>
                <w:rFonts w:ascii="Titillium Web" w:hAnsi="Titillium Web"/>
                <w:sz w:val="20"/>
                <w:szCs w:val="20"/>
              </w:rPr>
            </w:pPr>
            <w:r w:rsidRPr="00277031">
              <w:rPr>
                <w:rFonts w:ascii="Titillium Web" w:hAnsi="Titillium Web"/>
                <w:w w:val="105"/>
                <w:sz w:val="20"/>
                <w:szCs w:val="20"/>
              </w:rPr>
              <w:t>Seladocumentazionepertinenteèdisponibileelettronicamente,indicare:</w:t>
            </w:r>
          </w:p>
        </w:tc>
        <w:tc>
          <w:tcPr>
            <w:tcW w:w="3804" w:type="dxa"/>
          </w:tcPr>
          <w:p w14:paraId="39721A73" w14:textId="77777777" w:rsidR="00EE53B2" w:rsidRPr="00277031" w:rsidRDefault="00EE53B2" w:rsidP="00376191">
            <w:pPr>
              <w:pStyle w:val="TableParagraph"/>
              <w:tabs>
                <w:tab w:val="left" w:leader="dot" w:pos="1034"/>
              </w:tabs>
              <w:spacing w:before="7"/>
              <w:ind w:left="91"/>
              <w:rPr>
                <w:rFonts w:ascii="Titillium Web" w:hAnsi="Titillium Web"/>
                <w:sz w:val="20"/>
                <w:szCs w:val="20"/>
              </w:rPr>
            </w:pPr>
            <w:r w:rsidRPr="00277031">
              <w:rPr>
                <w:rFonts w:ascii="Titillium Web" w:hAnsi="Titillium Web"/>
                <w:w w:val="105"/>
                <w:sz w:val="20"/>
                <w:szCs w:val="20"/>
              </w:rPr>
              <w:t>c)[</w:t>
            </w:r>
            <w:r w:rsidRPr="00277031">
              <w:rPr>
                <w:rFonts w:ascii="Titillium Web" w:hAnsi="Titillium Web"/>
                <w:w w:val="105"/>
                <w:sz w:val="20"/>
                <w:szCs w:val="20"/>
              </w:rPr>
              <w:tab/>
              <w:t>]</w:t>
            </w:r>
          </w:p>
          <w:p w14:paraId="696D6D77" w14:textId="77777777" w:rsidR="00EE53B2" w:rsidRPr="00277031" w:rsidRDefault="00EE53B2" w:rsidP="00376191">
            <w:pPr>
              <w:pStyle w:val="TableParagraph"/>
              <w:ind w:left="0"/>
              <w:rPr>
                <w:rFonts w:ascii="Titillium Web" w:hAnsi="Titillium Web"/>
                <w:sz w:val="20"/>
                <w:szCs w:val="20"/>
              </w:rPr>
            </w:pPr>
          </w:p>
          <w:p w14:paraId="260D5735" w14:textId="77777777" w:rsidR="00EE53B2" w:rsidRPr="00277031" w:rsidRDefault="00EE53B2" w:rsidP="00376191">
            <w:pPr>
              <w:pStyle w:val="TableParagraph"/>
              <w:ind w:left="0"/>
              <w:rPr>
                <w:rFonts w:ascii="Titillium Web" w:hAnsi="Titillium Web"/>
                <w:sz w:val="20"/>
                <w:szCs w:val="20"/>
              </w:rPr>
            </w:pPr>
          </w:p>
          <w:p w14:paraId="68D75216" w14:textId="77777777" w:rsidR="00EE53B2" w:rsidRPr="00277031" w:rsidRDefault="00EE53B2" w:rsidP="00376191">
            <w:pPr>
              <w:pStyle w:val="TableParagraph"/>
              <w:numPr>
                <w:ilvl w:val="0"/>
                <w:numId w:val="19"/>
              </w:numPr>
              <w:tabs>
                <w:tab w:val="left" w:pos="248"/>
              </w:tabs>
              <w:spacing w:before="124"/>
              <w:ind w:hanging="157"/>
              <w:rPr>
                <w:rFonts w:ascii="Titillium Web" w:hAnsi="Titillium Web"/>
                <w:sz w:val="20"/>
                <w:szCs w:val="20"/>
              </w:rPr>
            </w:pPr>
            <w:r w:rsidRPr="00277031">
              <w:rPr>
                <w:rFonts w:ascii="Titillium Web" w:hAnsi="Titillium Web"/>
                <w:w w:val="105"/>
                <w:sz w:val="20"/>
                <w:szCs w:val="20"/>
              </w:rPr>
              <w:t>[]Sì[]No</w:t>
            </w:r>
          </w:p>
          <w:p w14:paraId="2774FAEC" w14:textId="77777777" w:rsidR="00EE53B2" w:rsidRPr="00277031" w:rsidRDefault="00EE53B2" w:rsidP="00376191">
            <w:pPr>
              <w:pStyle w:val="TableParagraph"/>
              <w:ind w:left="0"/>
              <w:rPr>
                <w:rFonts w:ascii="Titillium Web" w:hAnsi="Titillium Web"/>
                <w:sz w:val="20"/>
                <w:szCs w:val="20"/>
              </w:rPr>
            </w:pPr>
          </w:p>
          <w:p w14:paraId="4DCAFCE9" w14:textId="77777777" w:rsidR="00EE53B2" w:rsidRPr="00277031" w:rsidRDefault="00EE53B2" w:rsidP="00376191">
            <w:pPr>
              <w:pStyle w:val="TableParagraph"/>
              <w:ind w:left="0"/>
              <w:rPr>
                <w:rFonts w:ascii="Titillium Web" w:hAnsi="Titillium Web"/>
                <w:sz w:val="20"/>
                <w:szCs w:val="20"/>
              </w:rPr>
            </w:pPr>
          </w:p>
          <w:p w14:paraId="7F5553ED" w14:textId="77777777" w:rsidR="00EE53B2" w:rsidRPr="00277031" w:rsidRDefault="00EE53B2" w:rsidP="00376191">
            <w:pPr>
              <w:pStyle w:val="TableParagraph"/>
              <w:ind w:left="0"/>
              <w:rPr>
                <w:rFonts w:ascii="Titillium Web" w:hAnsi="Titillium Web"/>
                <w:sz w:val="20"/>
                <w:szCs w:val="20"/>
              </w:rPr>
            </w:pPr>
          </w:p>
          <w:p w14:paraId="0781B0C6" w14:textId="77777777" w:rsidR="00EE53B2" w:rsidRPr="00277031" w:rsidRDefault="00EE53B2" w:rsidP="00376191">
            <w:pPr>
              <w:pStyle w:val="TableParagraph"/>
              <w:ind w:left="0"/>
              <w:rPr>
                <w:rFonts w:ascii="Titillium Web" w:hAnsi="Titillium Web"/>
                <w:sz w:val="20"/>
                <w:szCs w:val="20"/>
              </w:rPr>
            </w:pPr>
          </w:p>
          <w:p w14:paraId="15675135" w14:textId="77777777" w:rsidR="00EE53B2" w:rsidRPr="00277031" w:rsidRDefault="00EE53B2" w:rsidP="00376191">
            <w:pPr>
              <w:pStyle w:val="TableParagraph"/>
              <w:ind w:left="0"/>
              <w:rPr>
                <w:rFonts w:ascii="Titillium Web" w:hAnsi="Titillium Web"/>
                <w:sz w:val="20"/>
                <w:szCs w:val="20"/>
              </w:rPr>
            </w:pPr>
          </w:p>
          <w:p w14:paraId="37A3175A" w14:textId="77777777" w:rsidR="00EE53B2" w:rsidRPr="00277031" w:rsidRDefault="00EE53B2" w:rsidP="00376191">
            <w:pPr>
              <w:pStyle w:val="TableParagraph"/>
              <w:ind w:left="0"/>
              <w:rPr>
                <w:rFonts w:ascii="Titillium Web" w:hAnsi="Titillium Web"/>
                <w:sz w:val="20"/>
                <w:szCs w:val="20"/>
              </w:rPr>
            </w:pPr>
          </w:p>
          <w:p w14:paraId="06C39AE9" w14:textId="77777777" w:rsidR="00EE53B2" w:rsidRPr="00277031" w:rsidRDefault="00EE53B2" w:rsidP="00376191">
            <w:pPr>
              <w:pStyle w:val="TableParagraph"/>
              <w:ind w:left="0"/>
              <w:rPr>
                <w:rFonts w:ascii="Titillium Web" w:hAnsi="Titillium Web"/>
                <w:sz w:val="20"/>
                <w:szCs w:val="20"/>
              </w:rPr>
            </w:pPr>
          </w:p>
          <w:p w14:paraId="191A8D80" w14:textId="77777777" w:rsidR="00EE53B2" w:rsidRPr="00277031" w:rsidRDefault="00EE53B2" w:rsidP="00376191">
            <w:pPr>
              <w:pStyle w:val="TableParagraph"/>
              <w:ind w:left="0"/>
              <w:rPr>
                <w:rFonts w:ascii="Titillium Web" w:hAnsi="Titillium Web"/>
                <w:sz w:val="20"/>
                <w:szCs w:val="20"/>
              </w:rPr>
            </w:pPr>
          </w:p>
          <w:p w14:paraId="2AB32B76" w14:textId="77777777" w:rsidR="00EE53B2" w:rsidRPr="00277031" w:rsidRDefault="00EE53B2" w:rsidP="00376191">
            <w:pPr>
              <w:pStyle w:val="TableParagraph"/>
              <w:ind w:left="0"/>
              <w:rPr>
                <w:rFonts w:ascii="Titillium Web" w:hAnsi="Titillium Web"/>
                <w:sz w:val="20"/>
                <w:szCs w:val="20"/>
              </w:rPr>
            </w:pPr>
          </w:p>
          <w:p w14:paraId="36971E0B" w14:textId="77777777" w:rsidR="00EE53B2" w:rsidRPr="00277031" w:rsidRDefault="00EE53B2" w:rsidP="00376191">
            <w:pPr>
              <w:pStyle w:val="TableParagraph"/>
              <w:numPr>
                <w:ilvl w:val="0"/>
                <w:numId w:val="19"/>
              </w:numPr>
              <w:tabs>
                <w:tab w:val="left" w:pos="248"/>
              </w:tabs>
              <w:ind w:hanging="157"/>
              <w:rPr>
                <w:rFonts w:ascii="Titillium Web" w:hAnsi="Titillium Web"/>
                <w:color w:val="00000A"/>
                <w:sz w:val="20"/>
                <w:szCs w:val="20"/>
              </w:rPr>
            </w:pPr>
            <w:r w:rsidRPr="00277031">
              <w:rPr>
                <w:rFonts w:ascii="Titillium Web" w:hAnsi="Titillium Web"/>
                <w:color w:val="00000A"/>
                <w:w w:val="105"/>
                <w:sz w:val="20"/>
                <w:szCs w:val="20"/>
              </w:rPr>
              <w:t>[]Sì[]No</w:t>
            </w:r>
          </w:p>
          <w:p w14:paraId="5E684D1B" w14:textId="77777777" w:rsidR="00EE53B2" w:rsidRPr="00277031" w:rsidRDefault="00EE53B2" w:rsidP="00376191">
            <w:pPr>
              <w:pStyle w:val="TableParagraph"/>
              <w:ind w:left="0"/>
              <w:rPr>
                <w:rFonts w:ascii="Titillium Web" w:hAnsi="Titillium Web"/>
                <w:sz w:val="20"/>
                <w:szCs w:val="20"/>
              </w:rPr>
            </w:pPr>
          </w:p>
          <w:p w14:paraId="6262FF17" w14:textId="77777777" w:rsidR="00EE53B2" w:rsidRPr="00277031" w:rsidRDefault="00EE53B2" w:rsidP="00376191">
            <w:pPr>
              <w:pStyle w:val="TableParagraph"/>
              <w:ind w:left="0"/>
              <w:rPr>
                <w:rFonts w:ascii="Titillium Web" w:hAnsi="Titillium Web"/>
                <w:sz w:val="20"/>
                <w:szCs w:val="20"/>
              </w:rPr>
            </w:pPr>
          </w:p>
          <w:p w14:paraId="0AE0FFFB" w14:textId="77777777" w:rsidR="00EE53B2" w:rsidRPr="00277031" w:rsidRDefault="00EE53B2" w:rsidP="00376191">
            <w:pPr>
              <w:pStyle w:val="TableParagraph"/>
              <w:ind w:left="0"/>
              <w:rPr>
                <w:rFonts w:ascii="Titillium Web" w:hAnsi="Titillium Web"/>
                <w:sz w:val="20"/>
                <w:szCs w:val="20"/>
              </w:rPr>
            </w:pPr>
          </w:p>
          <w:p w14:paraId="74C905DD" w14:textId="77777777" w:rsidR="00EE53B2" w:rsidRPr="00277031" w:rsidRDefault="00EE53B2" w:rsidP="00376191">
            <w:pPr>
              <w:pStyle w:val="TableParagraph"/>
              <w:spacing w:before="122" w:line="254" w:lineRule="auto"/>
              <w:ind w:left="91" w:right="58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 della documentazione)</w:t>
            </w:r>
          </w:p>
          <w:p w14:paraId="5EF2ECA3" w14:textId="77777777" w:rsidR="00EE53B2" w:rsidRPr="00277031" w:rsidRDefault="00EE53B2" w:rsidP="00376191">
            <w:pPr>
              <w:pStyle w:val="TableParagraph"/>
              <w:spacing w:before="117"/>
              <w:ind w:left="91"/>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33C5E361" w14:textId="77777777" w:rsidTr="00376191">
        <w:trPr>
          <w:trHeight w:val="3986"/>
        </w:trPr>
        <w:tc>
          <w:tcPr>
            <w:tcW w:w="5078" w:type="dxa"/>
            <w:tcBorders>
              <w:bottom w:val="double" w:sz="2" w:space="0" w:color="00000A"/>
            </w:tcBorders>
          </w:tcPr>
          <w:p w14:paraId="7E34070A" w14:textId="77777777" w:rsidR="00EE53B2" w:rsidRPr="00277031" w:rsidRDefault="00EE53B2" w:rsidP="00376191">
            <w:pPr>
              <w:pStyle w:val="TableParagraph"/>
              <w:spacing w:before="2"/>
              <w:ind w:left="0"/>
              <w:rPr>
                <w:rFonts w:ascii="Titillium Web" w:hAnsi="Titillium Web"/>
                <w:sz w:val="20"/>
                <w:szCs w:val="20"/>
              </w:rPr>
            </w:pPr>
          </w:p>
          <w:p w14:paraId="2CFF133B" w14:textId="77777777" w:rsidR="00EE53B2" w:rsidRPr="00277031" w:rsidRDefault="00EE53B2" w:rsidP="00376191">
            <w:pPr>
              <w:pStyle w:val="TableParagraph"/>
              <w:spacing w:line="256" w:lineRule="auto"/>
              <w:ind w:right="95"/>
              <w:jc w:val="both"/>
              <w:rPr>
                <w:rFonts w:ascii="Titillium Web" w:hAnsi="Titillium Web"/>
                <w:sz w:val="20"/>
                <w:szCs w:val="20"/>
              </w:rPr>
            </w:pPr>
            <w:r w:rsidRPr="00277031">
              <w:rPr>
                <w:rFonts w:ascii="Titillium Web" w:hAnsi="Titillium Web"/>
                <w:w w:val="105"/>
                <w:sz w:val="20"/>
                <w:szCs w:val="20"/>
              </w:rPr>
              <w:t>Se pertinente: l'operatore economico, in caso di contratti di lavori pubblici diimporto superiore a 150.000 euro, è in possesso di attestazione rilasciata daSocietà Organismi di Attestazione (SOA), ai sensi dell’articolo 100 del Codice(settoriordinari)?</w:t>
            </w:r>
          </w:p>
          <w:p w14:paraId="50917701" w14:textId="77777777" w:rsidR="00EE53B2" w:rsidRPr="00277031" w:rsidRDefault="00EE53B2" w:rsidP="00376191">
            <w:pPr>
              <w:pStyle w:val="TableParagraph"/>
              <w:spacing w:before="113"/>
              <w:rPr>
                <w:rFonts w:ascii="Titillium Web" w:hAnsi="Titillium Web"/>
                <w:b/>
                <w:sz w:val="20"/>
                <w:szCs w:val="20"/>
              </w:rPr>
            </w:pPr>
            <w:r w:rsidRPr="00277031">
              <w:rPr>
                <w:rFonts w:ascii="Titillium Web" w:eastAsia="Times New Roman" w:hAnsi="Titillium Web"/>
                <w:b/>
                <w:w w:val="105"/>
                <w:sz w:val="20"/>
                <w:szCs w:val="20"/>
              </w:rPr>
              <w:t>ovvero</w:t>
            </w:r>
          </w:p>
          <w:p w14:paraId="778F4085" w14:textId="77777777" w:rsidR="00EE53B2" w:rsidRPr="00277031" w:rsidRDefault="00EE53B2" w:rsidP="00376191">
            <w:pPr>
              <w:pStyle w:val="TableParagraph"/>
              <w:spacing w:before="123" w:line="259" w:lineRule="auto"/>
              <w:ind w:right="94"/>
              <w:jc w:val="both"/>
              <w:rPr>
                <w:rFonts w:ascii="Titillium Web" w:hAnsi="Titillium Web"/>
                <w:sz w:val="20"/>
                <w:szCs w:val="20"/>
              </w:rPr>
            </w:pPr>
            <w:r w:rsidRPr="00277031">
              <w:rPr>
                <w:rFonts w:ascii="Titillium Web" w:hAnsi="Titillium Web"/>
                <w:w w:val="105"/>
                <w:sz w:val="20"/>
                <w:szCs w:val="20"/>
              </w:rPr>
              <w:t>è in possesso di attestazione rilasciata dai sistemi di qualificazione ai sensidell’articolo162delCodice(settori speciali)?</w:t>
            </w:r>
          </w:p>
          <w:p w14:paraId="4DAB2261" w14:textId="77777777" w:rsidR="00EE53B2" w:rsidRPr="00277031" w:rsidRDefault="00EE53B2" w:rsidP="00376191">
            <w:pPr>
              <w:pStyle w:val="TableParagraph"/>
              <w:spacing w:before="112"/>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w:t>
            </w:r>
          </w:p>
          <w:p w14:paraId="3952CB04" w14:textId="77777777" w:rsidR="00EE53B2" w:rsidRPr="00277031" w:rsidRDefault="00EE53B2" w:rsidP="00376191">
            <w:pPr>
              <w:pStyle w:val="TableParagraph"/>
              <w:spacing w:before="4"/>
              <w:ind w:left="0"/>
              <w:rPr>
                <w:rFonts w:ascii="Titillium Web" w:hAnsi="Titillium Web"/>
                <w:sz w:val="20"/>
                <w:szCs w:val="20"/>
              </w:rPr>
            </w:pPr>
          </w:p>
          <w:p w14:paraId="384321E2" w14:textId="77777777" w:rsidR="00EE53B2" w:rsidRPr="00277031" w:rsidRDefault="00EE53B2" w:rsidP="00376191">
            <w:pPr>
              <w:pStyle w:val="TableParagraph"/>
              <w:numPr>
                <w:ilvl w:val="0"/>
                <w:numId w:val="18"/>
              </w:numPr>
              <w:tabs>
                <w:tab w:val="left" w:pos="365"/>
              </w:tabs>
              <w:spacing w:line="254" w:lineRule="auto"/>
              <w:ind w:right="97"/>
              <w:rPr>
                <w:rFonts w:ascii="Titillium Web" w:hAnsi="Titillium Web"/>
                <w:sz w:val="20"/>
                <w:szCs w:val="20"/>
              </w:rPr>
            </w:pPr>
            <w:r w:rsidRPr="00277031">
              <w:rPr>
                <w:rFonts w:ascii="Titillium Web" w:hAnsi="Titillium Web"/>
                <w:w w:val="105"/>
                <w:sz w:val="20"/>
                <w:szCs w:val="20"/>
              </w:rPr>
              <w:t>Fornireilnomedell'elencoodelcertificatoeilnumerodir</w:t>
            </w:r>
            <w:r w:rsidRPr="00277031">
              <w:rPr>
                <w:rFonts w:ascii="Titillium Web" w:hAnsi="Titillium Web"/>
                <w:w w:val="105"/>
                <w:sz w:val="20"/>
                <w:szCs w:val="20"/>
              </w:rPr>
              <w:lastRenderedPageBreak/>
              <w:t>egistrazioneocertificazionepertinente,seapplicabile</w:t>
            </w:r>
          </w:p>
          <w:p w14:paraId="0277B53F" w14:textId="77777777" w:rsidR="00EE53B2" w:rsidRPr="00277031" w:rsidRDefault="00EE53B2" w:rsidP="00376191">
            <w:pPr>
              <w:pStyle w:val="TableParagraph"/>
              <w:ind w:left="0"/>
              <w:rPr>
                <w:rFonts w:ascii="Titillium Web" w:hAnsi="Titillium Web"/>
                <w:sz w:val="20"/>
                <w:szCs w:val="20"/>
              </w:rPr>
            </w:pPr>
          </w:p>
          <w:p w14:paraId="4570D2B5" w14:textId="77777777" w:rsidR="00EE53B2" w:rsidRPr="00277031" w:rsidRDefault="00EE53B2" w:rsidP="00376191">
            <w:pPr>
              <w:pStyle w:val="TableParagraph"/>
              <w:numPr>
                <w:ilvl w:val="0"/>
                <w:numId w:val="18"/>
              </w:numPr>
              <w:tabs>
                <w:tab w:val="left" w:pos="365"/>
              </w:tabs>
              <w:spacing w:line="254" w:lineRule="auto"/>
              <w:ind w:right="97"/>
              <w:rPr>
                <w:rFonts w:ascii="Titillium Web" w:hAnsi="Titillium Web"/>
                <w:sz w:val="20"/>
                <w:szCs w:val="20"/>
              </w:rPr>
            </w:pPr>
            <w:r w:rsidRPr="00277031">
              <w:rPr>
                <w:rFonts w:ascii="Titillium Web" w:hAnsi="Titillium Web"/>
                <w:w w:val="105"/>
                <w:sz w:val="20"/>
                <w:szCs w:val="20"/>
              </w:rPr>
              <w:t>Seilcertificatodiregistrazioneocertificazioneèdisponibileperviaelettronica,sipregadiindicaredove</w:t>
            </w:r>
          </w:p>
          <w:p w14:paraId="145032AA" w14:textId="77777777" w:rsidR="00EE53B2" w:rsidRPr="00277031" w:rsidRDefault="00EE53B2" w:rsidP="00376191">
            <w:pPr>
              <w:pStyle w:val="TableParagraph"/>
              <w:ind w:left="0"/>
              <w:rPr>
                <w:rFonts w:ascii="Titillium Web" w:hAnsi="Titillium Web"/>
                <w:sz w:val="20"/>
                <w:szCs w:val="20"/>
              </w:rPr>
            </w:pPr>
          </w:p>
          <w:p w14:paraId="63B4641F" w14:textId="77777777" w:rsidR="00EE53B2" w:rsidRPr="00277031" w:rsidRDefault="00EE53B2" w:rsidP="00376191">
            <w:pPr>
              <w:pStyle w:val="TableParagraph"/>
              <w:ind w:left="0"/>
              <w:rPr>
                <w:rFonts w:ascii="Titillium Web" w:hAnsi="Titillium Web"/>
                <w:sz w:val="20"/>
                <w:szCs w:val="20"/>
              </w:rPr>
            </w:pPr>
          </w:p>
          <w:p w14:paraId="1A71D43A" w14:textId="77777777" w:rsidR="00EE53B2" w:rsidRPr="00277031" w:rsidRDefault="00EE53B2" w:rsidP="00376191">
            <w:pPr>
              <w:pStyle w:val="TableParagraph"/>
              <w:spacing w:before="6"/>
              <w:ind w:left="0"/>
              <w:rPr>
                <w:rFonts w:ascii="Titillium Web" w:hAnsi="Titillium Web"/>
                <w:sz w:val="20"/>
                <w:szCs w:val="20"/>
              </w:rPr>
            </w:pPr>
          </w:p>
          <w:p w14:paraId="1BE77C2E" w14:textId="77777777" w:rsidR="00EE53B2" w:rsidRPr="00277031" w:rsidRDefault="00EE53B2" w:rsidP="00376191">
            <w:pPr>
              <w:pStyle w:val="TableParagraph"/>
              <w:numPr>
                <w:ilvl w:val="0"/>
                <w:numId w:val="18"/>
              </w:numPr>
              <w:tabs>
                <w:tab w:val="left" w:pos="282"/>
              </w:tabs>
              <w:spacing w:line="254" w:lineRule="auto"/>
              <w:ind w:right="93"/>
              <w:rPr>
                <w:rFonts w:ascii="Titillium Web" w:hAnsi="Titillium Web"/>
                <w:sz w:val="20"/>
                <w:szCs w:val="20"/>
              </w:rPr>
            </w:pPr>
            <w:r w:rsidRPr="00277031">
              <w:rPr>
                <w:rFonts w:ascii="Titillium Web" w:hAnsi="Titillium Web"/>
                <w:w w:val="105"/>
                <w:sz w:val="20"/>
                <w:szCs w:val="20"/>
              </w:rPr>
              <w:t>Indicarei riferimentisucuisi basalaregistrazioneo lacertificazione e,se delcaso,laclassificazioneottenutanell'elencoufficiale</w:t>
            </w:r>
          </w:p>
          <w:p w14:paraId="1A93B2A7" w14:textId="77777777" w:rsidR="00EE53B2" w:rsidRPr="00277031" w:rsidRDefault="00EE53B2" w:rsidP="00376191">
            <w:pPr>
              <w:pStyle w:val="TableParagraph"/>
              <w:ind w:left="0"/>
              <w:rPr>
                <w:rFonts w:ascii="Titillium Web" w:hAnsi="Titillium Web"/>
                <w:sz w:val="20"/>
                <w:szCs w:val="20"/>
              </w:rPr>
            </w:pPr>
          </w:p>
          <w:p w14:paraId="2F395E27" w14:textId="77777777" w:rsidR="00EE53B2" w:rsidRPr="00277031" w:rsidRDefault="00EE53B2" w:rsidP="00376191">
            <w:pPr>
              <w:pStyle w:val="TableParagraph"/>
              <w:numPr>
                <w:ilvl w:val="0"/>
                <w:numId w:val="18"/>
              </w:numPr>
              <w:tabs>
                <w:tab w:val="left" w:pos="286"/>
              </w:tabs>
              <w:spacing w:before="116"/>
              <w:ind w:left="285" w:hanging="198"/>
              <w:rPr>
                <w:rFonts w:ascii="Titillium Web" w:hAnsi="Titillium Web"/>
                <w:sz w:val="20"/>
                <w:szCs w:val="20"/>
              </w:rPr>
            </w:pPr>
            <w:r w:rsidRPr="00277031">
              <w:rPr>
                <w:rFonts w:ascii="Titillium Web" w:hAnsi="Titillium Web"/>
                <w:w w:val="105"/>
                <w:sz w:val="20"/>
                <w:szCs w:val="20"/>
              </w:rPr>
              <w:t>L'attestazionediqualificazionecomprendetuttiicriteridiselezionerichiesti?</w:t>
            </w:r>
          </w:p>
        </w:tc>
        <w:tc>
          <w:tcPr>
            <w:tcW w:w="3804" w:type="dxa"/>
            <w:tcBorders>
              <w:bottom w:val="double" w:sz="2" w:space="0" w:color="00000A"/>
            </w:tcBorders>
          </w:tcPr>
          <w:p w14:paraId="46DDBB76" w14:textId="77777777" w:rsidR="00EE53B2" w:rsidRPr="00277031" w:rsidRDefault="00EE53B2" w:rsidP="00376191">
            <w:pPr>
              <w:pStyle w:val="TableParagraph"/>
              <w:spacing w:before="2"/>
              <w:ind w:left="0"/>
              <w:rPr>
                <w:rFonts w:ascii="Titillium Web" w:hAnsi="Titillium Web"/>
                <w:sz w:val="20"/>
                <w:szCs w:val="20"/>
              </w:rPr>
            </w:pPr>
          </w:p>
          <w:p w14:paraId="436D67AC" w14:textId="77777777" w:rsidR="00EE53B2" w:rsidRPr="00277031" w:rsidRDefault="00EE53B2" w:rsidP="00376191">
            <w:pPr>
              <w:pStyle w:val="TableParagraph"/>
              <w:ind w:left="91"/>
              <w:rPr>
                <w:rFonts w:ascii="Titillium Web" w:hAnsi="Titillium Web"/>
                <w:sz w:val="20"/>
                <w:szCs w:val="20"/>
              </w:rPr>
            </w:pPr>
            <w:r w:rsidRPr="00277031">
              <w:rPr>
                <w:rFonts w:ascii="Titillium Web" w:hAnsi="Titillium Web"/>
                <w:w w:val="105"/>
                <w:sz w:val="20"/>
                <w:szCs w:val="20"/>
              </w:rPr>
              <w:t>[]Sì[]No</w:t>
            </w:r>
          </w:p>
          <w:p w14:paraId="572F081A" w14:textId="77777777" w:rsidR="00EE53B2" w:rsidRPr="00277031" w:rsidRDefault="00EE53B2" w:rsidP="00376191">
            <w:pPr>
              <w:pStyle w:val="TableParagraph"/>
              <w:ind w:left="0"/>
              <w:rPr>
                <w:rFonts w:ascii="Titillium Web" w:hAnsi="Titillium Web"/>
                <w:sz w:val="20"/>
                <w:szCs w:val="20"/>
              </w:rPr>
            </w:pPr>
          </w:p>
          <w:p w14:paraId="4256A663" w14:textId="77777777" w:rsidR="00EE53B2" w:rsidRPr="00277031" w:rsidRDefault="00EE53B2" w:rsidP="00376191">
            <w:pPr>
              <w:pStyle w:val="TableParagraph"/>
              <w:ind w:left="0"/>
              <w:rPr>
                <w:rFonts w:ascii="Titillium Web" w:hAnsi="Titillium Web"/>
                <w:sz w:val="20"/>
                <w:szCs w:val="20"/>
              </w:rPr>
            </w:pPr>
          </w:p>
          <w:p w14:paraId="1139EEBF" w14:textId="77777777" w:rsidR="00EE53B2" w:rsidRPr="00277031" w:rsidRDefault="00EE53B2" w:rsidP="00376191">
            <w:pPr>
              <w:pStyle w:val="TableParagraph"/>
              <w:ind w:left="0"/>
              <w:rPr>
                <w:rFonts w:ascii="Titillium Web" w:hAnsi="Titillium Web"/>
                <w:sz w:val="20"/>
                <w:szCs w:val="20"/>
              </w:rPr>
            </w:pPr>
          </w:p>
          <w:p w14:paraId="7688D380" w14:textId="77777777" w:rsidR="00EE53B2" w:rsidRPr="00277031" w:rsidRDefault="00EE53B2" w:rsidP="00376191">
            <w:pPr>
              <w:pStyle w:val="TableParagraph"/>
              <w:ind w:left="0"/>
              <w:rPr>
                <w:rFonts w:ascii="Titillium Web" w:hAnsi="Titillium Web"/>
                <w:sz w:val="20"/>
                <w:szCs w:val="20"/>
              </w:rPr>
            </w:pPr>
          </w:p>
          <w:p w14:paraId="7A26C597" w14:textId="77777777" w:rsidR="00EE53B2" w:rsidRPr="00277031" w:rsidRDefault="00EE53B2" w:rsidP="00376191">
            <w:pPr>
              <w:pStyle w:val="TableParagraph"/>
              <w:ind w:left="0"/>
              <w:rPr>
                <w:rFonts w:ascii="Titillium Web" w:hAnsi="Titillium Web"/>
                <w:sz w:val="20"/>
                <w:szCs w:val="20"/>
              </w:rPr>
            </w:pPr>
          </w:p>
          <w:p w14:paraId="3C7727DE" w14:textId="77777777" w:rsidR="00EE53B2" w:rsidRPr="00277031" w:rsidRDefault="00EE53B2" w:rsidP="00376191">
            <w:pPr>
              <w:pStyle w:val="TableParagraph"/>
              <w:spacing w:before="8"/>
              <w:ind w:left="0"/>
              <w:rPr>
                <w:rFonts w:ascii="Titillium Web" w:hAnsi="Titillium Web"/>
                <w:sz w:val="20"/>
                <w:szCs w:val="20"/>
              </w:rPr>
            </w:pPr>
          </w:p>
          <w:p w14:paraId="42414CC9" w14:textId="77777777" w:rsidR="00EE53B2" w:rsidRPr="00277031" w:rsidRDefault="00EE53B2" w:rsidP="00376191">
            <w:pPr>
              <w:pStyle w:val="TableParagraph"/>
              <w:ind w:left="91"/>
              <w:rPr>
                <w:rFonts w:ascii="Titillium Web" w:hAnsi="Titillium Web"/>
                <w:sz w:val="20"/>
                <w:szCs w:val="20"/>
              </w:rPr>
            </w:pPr>
            <w:r w:rsidRPr="00277031">
              <w:rPr>
                <w:rFonts w:ascii="Titillium Web" w:hAnsi="Titillium Web"/>
                <w:w w:val="105"/>
                <w:sz w:val="20"/>
                <w:szCs w:val="20"/>
              </w:rPr>
              <w:t>[]Sì[]No</w:t>
            </w:r>
          </w:p>
          <w:p w14:paraId="5E2B8C64" w14:textId="77777777" w:rsidR="00EE53B2" w:rsidRPr="00277031" w:rsidRDefault="00EE53B2" w:rsidP="00376191">
            <w:pPr>
              <w:pStyle w:val="TableParagraph"/>
              <w:ind w:left="0"/>
              <w:rPr>
                <w:rFonts w:ascii="Titillium Web" w:hAnsi="Titillium Web"/>
                <w:sz w:val="20"/>
                <w:szCs w:val="20"/>
              </w:rPr>
            </w:pPr>
          </w:p>
          <w:p w14:paraId="47B5BC35" w14:textId="77777777" w:rsidR="00EE53B2" w:rsidRPr="00277031" w:rsidRDefault="00EE53B2" w:rsidP="00376191">
            <w:pPr>
              <w:pStyle w:val="TableParagraph"/>
              <w:ind w:left="0"/>
              <w:rPr>
                <w:rFonts w:ascii="Titillium Web" w:hAnsi="Titillium Web"/>
                <w:sz w:val="20"/>
                <w:szCs w:val="20"/>
              </w:rPr>
            </w:pPr>
          </w:p>
          <w:p w14:paraId="22021BF7" w14:textId="77777777" w:rsidR="00EE53B2" w:rsidRPr="00277031" w:rsidRDefault="00EE53B2" w:rsidP="00376191">
            <w:pPr>
              <w:pStyle w:val="TableParagraph"/>
              <w:numPr>
                <w:ilvl w:val="0"/>
                <w:numId w:val="17"/>
              </w:numPr>
              <w:tabs>
                <w:tab w:val="left" w:pos="402"/>
                <w:tab w:val="left" w:leader="dot" w:pos="2994"/>
              </w:tabs>
              <w:spacing w:before="81" w:line="256" w:lineRule="auto"/>
              <w:ind w:left="400" w:right="112"/>
              <w:rPr>
                <w:rFonts w:ascii="Titillium Web" w:hAnsi="Titillium Web"/>
                <w:sz w:val="20"/>
                <w:szCs w:val="20"/>
              </w:rPr>
            </w:pPr>
            <w:r w:rsidRPr="00277031">
              <w:rPr>
                <w:rFonts w:ascii="Titillium Web" w:hAnsi="Titillium Web"/>
                <w:w w:val="105"/>
                <w:sz w:val="20"/>
                <w:szCs w:val="20"/>
              </w:rPr>
              <w:t>(denominazionedell’Organismodiattestazioneovvero</w:t>
            </w:r>
            <w:r w:rsidRPr="00277031">
              <w:rPr>
                <w:rFonts w:ascii="Titillium Web" w:hAnsi="Titillium Web"/>
                <w:w w:val="110"/>
                <w:sz w:val="20"/>
                <w:szCs w:val="20"/>
              </w:rPr>
              <w:t xml:space="preserve">del Sistema di qualificazione, numero e datadell’attestazione)              </w:t>
            </w:r>
            <w:r w:rsidRPr="00277031">
              <w:rPr>
                <w:rFonts w:ascii="Titillium Web" w:hAnsi="Titillium Web"/>
                <w:w w:val="130"/>
                <w:sz w:val="20"/>
                <w:szCs w:val="20"/>
              </w:rPr>
              <w:lastRenderedPageBreak/>
              <w:t>[………..…][…………][……….…][</w:t>
            </w:r>
            <w:r w:rsidRPr="00277031">
              <w:rPr>
                <w:rFonts w:ascii="Titillium Web" w:hAnsi="Titillium Web"/>
                <w:w w:val="130"/>
                <w:sz w:val="20"/>
                <w:szCs w:val="20"/>
              </w:rPr>
              <w:tab/>
            </w:r>
            <w:r w:rsidRPr="00277031">
              <w:rPr>
                <w:rFonts w:ascii="Titillium Web" w:hAnsi="Titillium Web"/>
                <w:w w:val="110"/>
                <w:sz w:val="20"/>
                <w:szCs w:val="20"/>
              </w:rPr>
              <w:t>]</w:t>
            </w:r>
          </w:p>
          <w:p w14:paraId="45F79CFC" w14:textId="77777777" w:rsidR="00EE53B2" w:rsidRPr="00277031" w:rsidRDefault="00EE53B2" w:rsidP="00376191">
            <w:pPr>
              <w:pStyle w:val="TableParagraph"/>
              <w:spacing w:before="5"/>
              <w:ind w:left="0"/>
              <w:rPr>
                <w:rFonts w:ascii="Titillium Web" w:hAnsi="Titillium Web"/>
                <w:sz w:val="20"/>
                <w:szCs w:val="20"/>
              </w:rPr>
            </w:pPr>
          </w:p>
          <w:p w14:paraId="474E499C" w14:textId="77777777" w:rsidR="00EE53B2" w:rsidRPr="00277031" w:rsidRDefault="00EE53B2" w:rsidP="00376191">
            <w:pPr>
              <w:pStyle w:val="TableParagraph"/>
              <w:numPr>
                <w:ilvl w:val="0"/>
                <w:numId w:val="17"/>
              </w:numPr>
              <w:tabs>
                <w:tab w:val="left" w:pos="402"/>
                <w:tab w:val="left" w:leader="dot" w:pos="2991"/>
              </w:tabs>
              <w:spacing w:line="259" w:lineRule="auto"/>
              <w:ind w:left="393" w:right="279" w:hanging="344"/>
              <w:rPr>
                <w:rFonts w:ascii="Titillium Web" w:hAnsi="Titillium Web"/>
                <w:sz w:val="20"/>
                <w:szCs w:val="20"/>
              </w:rPr>
            </w:pPr>
            <w:r w:rsidRPr="00277031">
              <w:rPr>
                <w:rFonts w:ascii="Titillium Web" w:hAnsi="Titillium Web"/>
                <w:w w:val="105"/>
                <w:sz w:val="20"/>
                <w:szCs w:val="20"/>
              </w:rPr>
              <w:t>(indirizzoweb,autoritàoorganismodiemanazione,riferimento preciso della documentazione):</w:t>
            </w:r>
            <w:r w:rsidRPr="00277031">
              <w:rPr>
                <w:rFonts w:ascii="Titillium Web" w:hAnsi="Titillium Web"/>
                <w:w w:val="130"/>
                <w:sz w:val="20"/>
                <w:szCs w:val="20"/>
              </w:rPr>
              <w:t>[………..…][…………][……….…][</w:t>
            </w:r>
            <w:r w:rsidRPr="00277031">
              <w:rPr>
                <w:rFonts w:ascii="Titillium Web" w:hAnsi="Titillium Web"/>
                <w:w w:val="130"/>
                <w:sz w:val="20"/>
                <w:szCs w:val="20"/>
              </w:rPr>
              <w:tab/>
            </w:r>
            <w:r w:rsidRPr="00277031">
              <w:rPr>
                <w:rFonts w:ascii="Titillium Web" w:hAnsi="Titillium Web"/>
                <w:w w:val="110"/>
                <w:sz w:val="20"/>
                <w:szCs w:val="20"/>
              </w:rPr>
              <w:t>]</w:t>
            </w:r>
          </w:p>
          <w:p w14:paraId="216ACC40" w14:textId="77777777" w:rsidR="00EE53B2" w:rsidRPr="00277031" w:rsidRDefault="00EE53B2" w:rsidP="00376191">
            <w:pPr>
              <w:pStyle w:val="TableParagraph"/>
              <w:spacing w:before="5"/>
              <w:ind w:left="0"/>
              <w:rPr>
                <w:rFonts w:ascii="Titillium Web" w:hAnsi="Titillium Web"/>
                <w:sz w:val="20"/>
                <w:szCs w:val="20"/>
              </w:rPr>
            </w:pPr>
          </w:p>
          <w:p w14:paraId="192A8047" w14:textId="77777777" w:rsidR="00EE53B2" w:rsidRPr="00277031" w:rsidRDefault="00EE53B2" w:rsidP="00376191">
            <w:pPr>
              <w:pStyle w:val="TableParagraph"/>
              <w:numPr>
                <w:ilvl w:val="0"/>
                <w:numId w:val="17"/>
              </w:numPr>
              <w:tabs>
                <w:tab w:val="left" w:pos="401"/>
              </w:tabs>
              <w:spacing w:line="254" w:lineRule="auto"/>
              <w:ind w:left="400" w:right="507"/>
              <w:rPr>
                <w:rFonts w:ascii="Titillium Web" w:hAnsi="Titillium Web"/>
                <w:sz w:val="20"/>
                <w:szCs w:val="20"/>
              </w:rPr>
            </w:pPr>
            <w:r w:rsidRPr="00277031">
              <w:rPr>
                <w:rFonts w:ascii="Titillium Web" w:hAnsi="Titillium Web"/>
                <w:w w:val="105"/>
                <w:sz w:val="20"/>
                <w:szCs w:val="20"/>
              </w:rPr>
              <w:t>(categoriedi qualificazioneallaqualesiriferiscel’attestazione)</w:t>
            </w:r>
          </w:p>
          <w:p w14:paraId="0E87F325" w14:textId="77777777" w:rsidR="00EE53B2" w:rsidRPr="00277031" w:rsidRDefault="00EE53B2" w:rsidP="00376191">
            <w:pPr>
              <w:pStyle w:val="TableParagraph"/>
              <w:spacing w:before="3"/>
              <w:ind w:left="468"/>
              <w:rPr>
                <w:rFonts w:ascii="Titillium Web" w:hAnsi="Titillium Web"/>
                <w:sz w:val="20"/>
                <w:szCs w:val="20"/>
              </w:rPr>
            </w:pPr>
            <w:r w:rsidRPr="00277031">
              <w:rPr>
                <w:rFonts w:ascii="Titillium Web" w:hAnsi="Titillium Web"/>
                <w:w w:val="150"/>
                <w:sz w:val="20"/>
                <w:szCs w:val="20"/>
              </w:rPr>
              <w:t>[…………..…]</w:t>
            </w:r>
          </w:p>
          <w:p w14:paraId="108793A2" w14:textId="77777777" w:rsidR="00EE53B2" w:rsidRPr="00277031" w:rsidRDefault="00EE53B2" w:rsidP="00376191">
            <w:pPr>
              <w:pStyle w:val="TableParagraph"/>
              <w:spacing w:before="6"/>
              <w:ind w:left="0"/>
              <w:rPr>
                <w:rFonts w:ascii="Titillium Web" w:hAnsi="Titillium Web"/>
                <w:sz w:val="20"/>
                <w:szCs w:val="20"/>
              </w:rPr>
            </w:pPr>
          </w:p>
          <w:p w14:paraId="3C376260" w14:textId="77777777" w:rsidR="00EE53B2" w:rsidRPr="00277031" w:rsidRDefault="00EE53B2" w:rsidP="00376191">
            <w:pPr>
              <w:pStyle w:val="TableParagraph"/>
              <w:numPr>
                <w:ilvl w:val="0"/>
                <w:numId w:val="17"/>
              </w:numPr>
              <w:tabs>
                <w:tab w:val="left" w:pos="248"/>
              </w:tabs>
              <w:ind w:left="247" w:hanging="157"/>
              <w:rPr>
                <w:rFonts w:ascii="Titillium Web" w:hAnsi="Titillium Web"/>
                <w:sz w:val="20"/>
                <w:szCs w:val="20"/>
              </w:rPr>
            </w:pPr>
            <w:r w:rsidRPr="00277031">
              <w:rPr>
                <w:rFonts w:ascii="Titillium Web" w:hAnsi="Titillium Web"/>
                <w:w w:val="105"/>
                <w:sz w:val="20"/>
                <w:szCs w:val="20"/>
              </w:rPr>
              <w:t>[]Sì[]No</w:t>
            </w:r>
          </w:p>
        </w:tc>
      </w:tr>
      <w:tr w:rsidR="00EE53B2" w:rsidRPr="00277031" w14:paraId="1DB42515" w14:textId="77777777" w:rsidTr="00376191">
        <w:trPr>
          <w:trHeight w:val="790"/>
        </w:trPr>
        <w:tc>
          <w:tcPr>
            <w:tcW w:w="8882" w:type="dxa"/>
            <w:gridSpan w:val="2"/>
            <w:tcBorders>
              <w:top w:val="double" w:sz="2" w:space="0" w:color="00000A"/>
              <w:bottom w:val="double" w:sz="2" w:space="0" w:color="00000A"/>
            </w:tcBorders>
            <w:shd w:val="clear" w:color="auto" w:fill="BFBFBF"/>
          </w:tcPr>
          <w:p w14:paraId="49B0C64C" w14:textId="77777777" w:rsidR="00EE53B2" w:rsidRPr="00277031" w:rsidRDefault="00EE53B2" w:rsidP="00376191">
            <w:pPr>
              <w:pStyle w:val="TableParagraph"/>
              <w:spacing w:before="20" w:line="252" w:lineRule="auto"/>
              <w:ind w:right="96"/>
              <w:jc w:val="both"/>
              <w:rPr>
                <w:rFonts w:ascii="Titillium Web" w:hAnsi="Titillium Web"/>
                <w:b/>
                <w:sz w:val="20"/>
                <w:szCs w:val="20"/>
              </w:rPr>
            </w:pPr>
            <w:r w:rsidRPr="00277031">
              <w:rPr>
                <w:rFonts w:ascii="Titillium Web" w:hAnsi="Titillium Web"/>
                <w:b/>
                <w:w w:val="105"/>
                <w:sz w:val="20"/>
                <w:szCs w:val="20"/>
              </w:rPr>
              <w:lastRenderedPageBreak/>
              <w:t>Si evidenzia che gli operatori economici, iscritti in elenchi o in possessodi attestazione di qualificazione SOA (per lavori di importosuperiore a 150.000 euro) di cui all’articolo 100 del Codice o in possesso di attestazione rilasciata da Sistemi di qualificazione di cuiall’articolo162delCodice,noncompilanoleSezioniA,Be CdellaParteIV.</w:t>
            </w:r>
          </w:p>
        </w:tc>
      </w:tr>
      <w:tr w:rsidR="00EE53B2" w:rsidRPr="00277031" w14:paraId="48164B9C" w14:textId="77777777" w:rsidTr="00376191">
        <w:trPr>
          <w:trHeight w:val="396"/>
        </w:trPr>
        <w:tc>
          <w:tcPr>
            <w:tcW w:w="5078" w:type="dxa"/>
            <w:tcBorders>
              <w:top w:val="double" w:sz="2" w:space="0" w:color="00000A"/>
            </w:tcBorders>
          </w:tcPr>
          <w:p w14:paraId="22FF5772" w14:textId="77777777" w:rsidR="00EE53B2" w:rsidRPr="00277031" w:rsidRDefault="00EE53B2" w:rsidP="00376191">
            <w:pPr>
              <w:pStyle w:val="TableParagraph"/>
              <w:spacing w:before="119"/>
              <w:rPr>
                <w:rFonts w:ascii="Titillium Web" w:hAnsi="Titillium Web"/>
                <w:b/>
                <w:sz w:val="20"/>
                <w:szCs w:val="20"/>
              </w:rPr>
            </w:pPr>
            <w:r w:rsidRPr="00277031">
              <w:rPr>
                <w:rFonts w:ascii="Titillium Web" w:eastAsia="Times New Roman" w:hAnsi="Titillium Web"/>
                <w:b/>
                <w:color w:val="00000A"/>
                <w:w w:val="105"/>
                <w:sz w:val="20"/>
                <w:szCs w:val="20"/>
              </w:rPr>
              <w:t>Formadellapartecipazione:</w:t>
            </w:r>
          </w:p>
        </w:tc>
        <w:tc>
          <w:tcPr>
            <w:tcW w:w="3804" w:type="dxa"/>
            <w:tcBorders>
              <w:top w:val="double" w:sz="2" w:space="0" w:color="00000A"/>
            </w:tcBorders>
          </w:tcPr>
          <w:p w14:paraId="38CA6876" w14:textId="77777777" w:rsidR="00EE53B2" w:rsidRPr="00277031" w:rsidRDefault="00EE53B2" w:rsidP="00376191">
            <w:pPr>
              <w:pStyle w:val="TableParagraph"/>
              <w:spacing w:before="119"/>
              <w:ind w:left="91"/>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4E93E959" w14:textId="77777777" w:rsidTr="00376191">
        <w:trPr>
          <w:trHeight w:val="400"/>
        </w:trPr>
        <w:tc>
          <w:tcPr>
            <w:tcW w:w="5078" w:type="dxa"/>
          </w:tcPr>
          <w:p w14:paraId="1A5F8A39"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05"/>
                <w:sz w:val="20"/>
                <w:szCs w:val="20"/>
              </w:rPr>
              <w:t>L'operatoreeconomicopartecipaallaproceduradi appaltoinsieme adaltri(</w:t>
            </w:r>
            <w:r w:rsidRPr="00277031">
              <w:rPr>
                <w:rFonts w:ascii="Titillium Web" w:hAnsi="Titillium Web"/>
                <w:color w:val="00000A"/>
                <w:w w:val="105"/>
                <w:sz w:val="20"/>
                <w:szCs w:val="20"/>
                <w:vertAlign w:val="superscript"/>
              </w:rPr>
              <w:t>10</w:t>
            </w:r>
            <w:r w:rsidRPr="00277031">
              <w:rPr>
                <w:rFonts w:ascii="Titillium Web" w:hAnsi="Titillium Web"/>
                <w:color w:val="00000A"/>
                <w:w w:val="105"/>
                <w:sz w:val="20"/>
                <w:szCs w:val="20"/>
              </w:rPr>
              <w:t>)?</w:t>
            </w:r>
          </w:p>
        </w:tc>
        <w:tc>
          <w:tcPr>
            <w:tcW w:w="3804" w:type="dxa"/>
          </w:tcPr>
          <w:p w14:paraId="5E466B6C" w14:textId="77777777" w:rsidR="00EE53B2" w:rsidRPr="00277031" w:rsidRDefault="00EE53B2" w:rsidP="00376191">
            <w:pPr>
              <w:pStyle w:val="TableParagraph"/>
              <w:spacing w:before="125"/>
              <w:ind w:left="91"/>
              <w:rPr>
                <w:rFonts w:ascii="Titillium Web" w:hAnsi="Titillium Web"/>
                <w:sz w:val="20"/>
                <w:szCs w:val="20"/>
              </w:rPr>
            </w:pPr>
            <w:r w:rsidRPr="00277031">
              <w:rPr>
                <w:rFonts w:ascii="Titillium Web" w:hAnsi="Titillium Web"/>
                <w:color w:val="00000A"/>
                <w:w w:val="105"/>
                <w:sz w:val="20"/>
                <w:szCs w:val="20"/>
              </w:rPr>
              <w:t>[]Sì[]No</w:t>
            </w:r>
          </w:p>
        </w:tc>
      </w:tr>
      <w:tr w:rsidR="00EE53B2" w:rsidRPr="00277031" w14:paraId="1225D2F0" w14:textId="77777777" w:rsidTr="00376191">
        <w:trPr>
          <w:trHeight w:val="234"/>
        </w:trPr>
        <w:tc>
          <w:tcPr>
            <w:tcW w:w="8882" w:type="dxa"/>
            <w:gridSpan w:val="2"/>
            <w:shd w:val="clear" w:color="auto" w:fill="BFBFBF"/>
          </w:tcPr>
          <w:p w14:paraId="1B6BD061" w14:textId="77777777" w:rsidR="00EE53B2" w:rsidRPr="00277031" w:rsidRDefault="00EE53B2" w:rsidP="00376191">
            <w:pPr>
              <w:pStyle w:val="TableParagraph"/>
              <w:spacing w:before="46"/>
              <w:rPr>
                <w:rFonts w:ascii="Titillium Web" w:hAnsi="Titillium Web"/>
                <w:sz w:val="20"/>
                <w:szCs w:val="20"/>
              </w:rPr>
            </w:pPr>
            <w:r w:rsidRPr="00277031">
              <w:rPr>
                <w:rFonts w:ascii="Titillium Web" w:eastAsia="Times New Roman" w:hAnsi="Titillium Web"/>
                <w:b/>
                <w:color w:val="00000A"/>
                <w:w w:val="105"/>
                <w:sz w:val="20"/>
                <w:szCs w:val="20"/>
              </w:rPr>
              <w:t>Incasoaffermativo</w:t>
            </w:r>
            <w:r w:rsidRPr="00277031">
              <w:rPr>
                <w:rFonts w:ascii="Titillium Web" w:hAnsi="Titillium Web"/>
                <w:color w:val="00000A"/>
                <w:w w:val="105"/>
                <w:sz w:val="20"/>
                <w:szCs w:val="20"/>
              </w:rPr>
              <w:t>,accertarsiche glialtrioperatoriinteressatiforniscanounDGUEdistinto.</w:t>
            </w:r>
          </w:p>
        </w:tc>
      </w:tr>
      <w:tr w:rsidR="00EE53B2" w:rsidRPr="00277031" w14:paraId="3EFF1E6E" w14:textId="77777777" w:rsidTr="00376191">
        <w:trPr>
          <w:trHeight w:val="2014"/>
        </w:trPr>
        <w:tc>
          <w:tcPr>
            <w:tcW w:w="5078" w:type="dxa"/>
          </w:tcPr>
          <w:p w14:paraId="5019EF6B" w14:textId="77777777" w:rsidR="00EE53B2" w:rsidRPr="00277031" w:rsidRDefault="00EE53B2" w:rsidP="00376191">
            <w:pPr>
              <w:pStyle w:val="TableParagraph"/>
              <w:spacing w:before="123"/>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w:t>
            </w:r>
          </w:p>
          <w:p w14:paraId="0E02B87C" w14:textId="77777777" w:rsidR="00EE53B2" w:rsidRPr="00277031" w:rsidRDefault="00EE53B2" w:rsidP="00376191">
            <w:pPr>
              <w:pStyle w:val="TableParagraph"/>
              <w:numPr>
                <w:ilvl w:val="0"/>
                <w:numId w:val="16"/>
              </w:numPr>
              <w:tabs>
                <w:tab w:val="left" w:pos="365"/>
              </w:tabs>
              <w:spacing w:before="124" w:line="256" w:lineRule="auto"/>
              <w:ind w:right="95" w:hanging="276"/>
              <w:jc w:val="both"/>
              <w:rPr>
                <w:rFonts w:ascii="Titillium Web" w:hAnsi="Titillium Web"/>
                <w:sz w:val="20"/>
                <w:szCs w:val="20"/>
              </w:rPr>
            </w:pPr>
            <w:r w:rsidRPr="00277031">
              <w:rPr>
                <w:rFonts w:ascii="Titillium Web" w:hAnsi="Titillium Web"/>
                <w:w w:val="105"/>
                <w:sz w:val="20"/>
                <w:szCs w:val="20"/>
              </w:rPr>
              <w:t>Specificare il ruolo dell'operatore economico nel raggruppamento, ovveroconsorzio,GEIE, retediimpresadi cuiall’art.65,comma2,lett.e),f),g),h),edall’art.66,comma1,lett.a),b),c),d),e),f),delCodice(capofila,responsabiledicompitispecifici,ecc.)</w:t>
            </w:r>
          </w:p>
          <w:p w14:paraId="196C3402" w14:textId="77777777" w:rsidR="00EE53B2" w:rsidRPr="00277031" w:rsidRDefault="00EE53B2" w:rsidP="00376191">
            <w:pPr>
              <w:pStyle w:val="TableParagraph"/>
              <w:ind w:left="0"/>
              <w:rPr>
                <w:rFonts w:ascii="Titillium Web" w:hAnsi="Titillium Web"/>
                <w:sz w:val="20"/>
                <w:szCs w:val="20"/>
              </w:rPr>
            </w:pPr>
          </w:p>
          <w:p w14:paraId="6713E4BA" w14:textId="77777777" w:rsidR="00EE53B2" w:rsidRPr="00277031" w:rsidRDefault="00EE53B2" w:rsidP="00376191">
            <w:pPr>
              <w:pStyle w:val="TableParagraph"/>
              <w:numPr>
                <w:ilvl w:val="0"/>
                <w:numId w:val="16"/>
              </w:numPr>
              <w:tabs>
                <w:tab w:val="left" w:pos="365"/>
              </w:tabs>
              <w:spacing w:before="114" w:line="254" w:lineRule="auto"/>
              <w:ind w:right="97" w:hanging="276"/>
              <w:jc w:val="both"/>
              <w:rPr>
                <w:rFonts w:ascii="Titillium Web" w:hAnsi="Titillium Web"/>
                <w:sz w:val="20"/>
                <w:szCs w:val="20"/>
              </w:rPr>
            </w:pPr>
            <w:r w:rsidRPr="00277031">
              <w:rPr>
                <w:rFonts w:ascii="Titillium Web" w:hAnsi="Titillium Web"/>
                <w:w w:val="105"/>
                <w:sz w:val="20"/>
                <w:szCs w:val="20"/>
              </w:rPr>
              <w:t>Indicare gli altri operatori economici che compartecipano alla procedura diappalto.</w:t>
            </w:r>
          </w:p>
          <w:p w14:paraId="013A8FA9" w14:textId="77777777" w:rsidR="00EE53B2" w:rsidRPr="00277031" w:rsidRDefault="00EE53B2" w:rsidP="00376191">
            <w:pPr>
              <w:pStyle w:val="TableParagraph"/>
              <w:ind w:left="0"/>
              <w:rPr>
                <w:rFonts w:ascii="Titillium Web" w:hAnsi="Titillium Web"/>
                <w:sz w:val="20"/>
                <w:szCs w:val="20"/>
              </w:rPr>
            </w:pPr>
          </w:p>
          <w:p w14:paraId="3EA602F0" w14:textId="77777777" w:rsidR="00EE53B2" w:rsidRPr="00277031" w:rsidRDefault="00EE53B2" w:rsidP="00376191">
            <w:pPr>
              <w:pStyle w:val="TableParagraph"/>
              <w:numPr>
                <w:ilvl w:val="0"/>
                <w:numId w:val="16"/>
              </w:numPr>
              <w:tabs>
                <w:tab w:val="left" w:pos="314"/>
              </w:tabs>
              <w:ind w:left="313" w:hanging="226"/>
              <w:rPr>
                <w:rFonts w:ascii="Titillium Web" w:hAnsi="Titillium Web"/>
                <w:sz w:val="20"/>
                <w:szCs w:val="20"/>
              </w:rPr>
            </w:pPr>
            <w:r w:rsidRPr="00277031">
              <w:rPr>
                <w:rFonts w:ascii="Titillium Web" w:hAnsi="Titillium Web"/>
                <w:w w:val="105"/>
                <w:sz w:val="20"/>
                <w:szCs w:val="20"/>
              </w:rPr>
              <w:t>Sepertinente,indicareilnomedelraggruppamentopartecipante</w:t>
            </w:r>
          </w:p>
        </w:tc>
        <w:tc>
          <w:tcPr>
            <w:tcW w:w="3804" w:type="dxa"/>
          </w:tcPr>
          <w:p w14:paraId="01CB820A" w14:textId="77777777" w:rsidR="00EE53B2" w:rsidRPr="00277031" w:rsidRDefault="00EE53B2" w:rsidP="00376191">
            <w:pPr>
              <w:pStyle w:val="TableParagraph"/>
              <w:ind w:left="0"/>
              <w:rPr>
                <w:rFonts w:ascii="Titillium Web" w:hAnsi="Titillium Web"/>
                <w:sz w:val="20"/>
                <w:szCs w:val="20"/>
              </w:rPr>
            </w:pPr>
          </w:p>
          <w:p w14:paraId="77487832" w14:textId="77777777" w:rsidR="00EE53B2" w:rsidRPr="00277031" w:rsidRDefault="00EE53B2" w:rsidP="00376191">
            <w:pPr>
              <w:pStyle w:val="TableParagraph"/>
              <w:ind w:left="0"/>
              <w:rPr>
                <w:rFonts w:ascii="Titillium Web" w:hAnsi="Titillium Web"/>
                <w:sz w:val="20"/>
                <w:szCs w:val="20"/>
              </w:rPr>
            </w:pPr>
          </w:p>
          <w:p w14:paraId="323809B5" w14:textId="77777777" w:rsidR="00EE53B2" w:rsidRPr="00277031" w:rsidRDefault="00EE53B2" w:rsidP="00376191">
            <w:pPr>
              <w:pStyle w:val="TableParagraph"/>
              <w:spacing w:before="2"/>
              <w:ind w:left="0"/>
              <w:rPr>
                <w:rFonts w:ascii="Titillium Web" w:hAnsi="Titillium Web"/>
                <w:sz w:val="20"/>
                <w:szCs w:val="20"/>
              </w:rPr>
            </w:pPr>
          </w:p>
          <w:p w14:paraId="2AD932C2" w14:textId="77777777" w:rsidR="00EE53B2" w:rsidRPr="00277031" w:rsidRDefault="00EE53B2" w:rsidP="00376191">
            <w:pPr>
              <w:pStyle w:val="TableParagraph"/>
              <w:tabs>
                <w:tab w:val="left" w:leader="dot" w:pos="1153"/>
              </w:tabs>
              <w:ind w:left="91"/>
              <w:rPr>
                <w:rFonts w:ascii="Titillium Web" w:hAnsi="Titillium Web"/>
                <w:sz w:val="20"/>
                <w:szCs w:val="20"/>
              </w:rPr>
            </w:pPr>
            <w:r w:rsidRPr="00277031">
              <w:rPr>
                <w:rFonts w:ascii="Titillium Web" w:hAnsi="Titillium Web"/>
                <w:w w:val="105"/>
                <w:sz w:val="20"/>
                <w:szCs w:val="20"/>
              </w:rPr>
              <w:t>a): [</w:t>
            </w:r>
            <w:r w:rsidRPr="00277031">
              <w:rPr>
                <w:rFonts w:ascii="Titillium Web" w:hAnsi="Titillium Web"/>
                <w:w w:val="105"/>
                <w:sz w:val="20"/>
                <w:szCs w:val="20"/>
              </w:rPr>
              <w:tab/>
              <w:t>]</w:t>
            </w:r>
          </w:p>
          <w:p w14:paraId="697CF352" w14:textId="77777777" w:rsidR="00EE53B2" w:rsidRPr="00277031" w:rsidRDefault="00EE53B2" w:rsidP="00376191">
            <w:pPr>
              <w:pStyle w:val="TableParagraph"/>
              <w:ind w:left="0"/>
              <w:rPr>
                <w:rFonts w:ascii="Titillium Web" w:hAnsi="Titillium Web"/>
                <w:sz w:val="20"/>
                <w:szCs w:val="20"/>
              </w:rPr>
            </w:pPr>
          </w:p>
          <w:p w14:paraId="798F8F7D" w14:textId="77777777" w:rsidR="00EE53B2" w:rsidRPr="00277031" w:rsidRDefault="00EE53B2" w:rsidP="00376191">
            <w:pPr>
              <w:pStyle w:val="TableParagraph"/>
              <w:ind w:left="0"/>
              <w:rPr>
                <w:rFonts w:ascii="Titillium Web" w:hAnsi="Titillium Web"/>
                <w:sz w:val="20"/>
                <w:szCs w:val="20"/>
              </w:rPr>
            </w:pPr>
          </w:p>
          <w:p w14:paraId="1380B489" w14:textId="77777777" w:rsidR="00EE53B2" w:rsidRPr="00277031" w:rsidRDefault="00EE53B2" w:rsidP="00376191">
            <w:pPr>
              <w:pStyle w:val="TableParagraph"/>
              <w:ind w:left="0"/>
              <w:rPr>
                <w:rFonts w:ascii="Titillium Web" w:hAnsi="Titillium Web"/>
                <w:sz w:val="20"/>
                <w:szCs w:val="20"/>
              </w:rPr>
            </w:pPr>
          </w:p>
          <w:p w14:paraId="4B9AA4A4" w14:textId="77777777" w:rsidR="00EE53B2" w:rsidRPr="00277031" w:rsidRDefault="00EE53B2" w:rsidP="00376191">
            <w:pPr>
              <w:pStyle w:val="TableParagraph"/>
              <w:tabs>
                <w:tab w:val="left" w:leader="dot" w:pos="1153"/>
              </w:tabs>
              <w:spacing w:before="138"/>
              <w:ind w:left="91"/>
              <w:rPr>
                <w:rFonts w:ascii="Titillium Web" w:hAnsi="Titillium Web"/>
                <w:sz w:val="20"/>
                <w:szCs w:val="20"/>
              </w:rPr>
            </w:pPr>
            <w:r w:rsidRPr="00277031">
              <w:rPr>
                <w:rFonts w:ascii="Titillium Web" w:hAnsi="Titillium Web"/>
                <w:w w:val="105"/>
                <w:sz w:val="20"/>
                <w:szCs w:val="20"/>
              </w:rPr>
              <w:t>b): [</w:t>
            </w:r>
            <w:r w:rsidRPr="00277031">
              <w:rPr>
                <w:rFonts w:ascii="Titillium Web" w:hAnsi="Titillium Web"/>
                <w:w w:val="105"/>
                <w:sz w:val="20"/>
                <w:szCs w:val="20"/>
              </w:rPr>
              <w:tab/>
              <w:t>]</w:t>
            </w:r>
          </w:p>
          <w:p w14:paraId="06AAFC40" w14:textId="77777777" w:rsidR="00EE53B2" w:rsidRPr="00277031" w:rsidRDefault="00EE53B2" w:rsidP="00376191">
            <w:pPr>
              <w:pStyle w:val="TableParagraph"/>
              <w:spacing w:before="8"/>
              <w:ind w:left="0"/>
              <w:rPr>
                <w:rFonts w:ascii="Titillium Web" w:hAnsi="Titillium Web"/>
                <w:sz w:val="20"/>
                <w:szCs w:val="20"/>
              </w:rPr>
            </w:pPr>
          </w:p>
          <w:p w14:paraId="689BE077" w14:textId="77777777" w:rsidR="00EE53B2" w:rsidRPr="00277031" w:rsidRDefault="00EE53B2" w:rsidP="00376191">
            <w:pPr>
              <w:pStyle w:val="TableParagraph"/>
              <w:tabs>
                <w:tab w:val="left" w:leader="dot" w:pos="1146"/>
              </w:tabs>
              <w:ind w:left="91"/>
              <w:rPr>
                <w:rFonts w:ascii="Titillium Web" w:hAnsi="Titillium Web"/>
                <w:sz w:val="20"/>
                <w:szCs w:val="20"/>
              </w:rPr>
            </w:pPr>
            <w:r w:rsidRPr="00277031">
              <w:rPr>
                <w:rFonts w:ascii="Titillium Web" w:hAnsi="Titillium Web"/>
                <w:w w:val="105"/>
                <w:sz w:val="20"/>
                <w:szCs w:val="20"/>
              </w:rPr>
              <w:t>c): [</w:t>
            </w:r>
            <w:r w:rsidRPr="00277031">
              <w:rPr>
                <w:rFonts w:ascii="Titillium Web" w:hAnsi="Titillium Web"/>
                <w:w w:val="105"/>
                <w:sz w:val="20"/>
                <w:szCs w:val="20"/>
              </w:rPr>
              <w:tab/>
              <w:t>]</w:t>
            </w:r>
          </w:p>
        </w:tc>
      </w:tr>
    </w:tbl>
    <w:p w14:paraId="5C3F3CB3" w14:textId="77777777" w:rsidR="00EE53B2" w:rsidRPr="00277031" w:rsidRDefault="00000000">
      <w:pPr>
        <w:pStyle w:val="Corpotesto"/>
        <w:spacing w:before="7"/>
        <w:rPr>
          <w:rFonts w:ascii="Titillium Web" w:hAnsi="Titillium Web"/>
          <w:sz w:val="20"/>
          <w:szCs w:val="20"/>
        </w:rPr>
      </w:pPr>
      <w:r w:rsidRPr="00277031">
        <w:rPr>
          <w:rFonts w:ascii="Titillium Web" w:hAnsi="Titillium Web"/>
          <w:noProof/>
          <w:sz w:val="20"/>
          <w:szCs w:val="20"/>
          <w:lang w:eastAsia="it-IT"/>
        </w:rPr>
        <w:pict w14:anchorId="3D3CEEEB">
          <v:rect id="Rectangle 11" o:spid="_x0000_s2114" style="position:absolute;margin-left:87.6pt;margin-top:11.4pt;width:140.15pt;height:.6pt;z-index:-25166489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w:r>
    </w:p>
    <w:p w14:paraId="01087799" w14:textId="77777777" w:rsidR="00EE53B2" w:rsidRPr="00277031" w:rsidRDefault="00EE53B2">
      <w:pPr>
        <w:pStyle w:val="Corpotesto"/>
        <w:spacing w:before="65" w:line="136"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9</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Iriferimentiel'eventualeclassificazionesonoindicatinellacertificazione.</w:t>
      </w:r>
    </w:p>
    <w:p w14:paraId="3CE0D085" w14:textId="77777777" w:rsidR="00EE53B2" w:rsidRPr="00277031" w:rsidRDefault="00EE53B2">
      <w:pPr>
        <w:spacing w:line="136" w:lineRule="exact"/>
        <w:ind w:left="652"/>
        <w:rPr>
          <w:rFonts w:ascii="Titillium Web" w:hAnsi="Titillium Web"/>
          <w:b/>
          <w:sz w:val="20"/>
          <w:szCs w:val="20"/>
        </w:rPr>
      </w:pPr>
      <w:r w:rsidRPr="00277031">
        <w:rPr>
          <w:rFonts w:ascii="Titillium Web" w:hAnsi="Titillium Web"/>
          <w:color w:val="00000A"/>
          <w:w w:val="105"/>
          <w:position w:val="4"/>
          <w:sz w:val="20"/>
          <w:szCs w:val="20"/>
        </w:rPr>
        <w:t>(</w:t>
      </w:r>
      <w:r w:rsidRPr="00277031">
        <w:rPr>
          <w:rFonts w:ascii="Titillium Web" w:hAnsi="Titillium Web"/>
          <w:color w:val="00000A"/>
          <w:w w:val="105"/>
          <w:position w:val="5"/>
          <w:sz w:val="20"/>
          <w:szCs w:val="20"/>
        </w:rPr>
        <w:t>10</w:t>
      </w:r>
      <w:r w:rsidRPr="00277031">
        <w:rPr>
          <w:rFonts w:ascii="Titillium Web" w:hAnsi="Titillium Web"/>
          <w:color w:val="00000A"/>
          <w:w w:val="105"/>
          <w:position w:val="4"/>
          <w:sz w:val="20"/>
          <w:szCs w:val="20"/>
        </w:rPr>
        <w:t xml:space="preserve">)      </w:t>
      </w:r>
      <w:r w:rsidRPr="00277031">
        <w:rPr>
          <w:rFonts w:ascii="Titillium Web" w:hAnsi="Titillium Web"/>
          <w:color w:val="00000A"/>
          <w:w w:val="105"/>
          <w:sz w:val="20"/>
          <w:szCs w:val="20"/>
        </w:rPr>
        <w:t>Specificamente</w:t>
      </w:r>
      <w:r w:rsidRPr="00277031">
        <w:rPr>
          <w:rFonts w:ascii="Titillium Web" w:hAnsi="Titillium Web"/>
          <w:b/>
          <w:w w:val="105"/>
          <w:sz w:val="20"/>
          <w:szCs w:val="20"/>
        </w:rPr>
        <w:t>nell’ambitodiunraggruppamento,consorzio,joint-ventureoaltro</w:t>
      </w:r>
    </w:p>
    <w:p w14:paraId="17AC510B" w14:textId="77777777" w:rsidR="00EE53B2" w:rsidRPr="00277031" w:rsidRDefault="00EE53B2">
      <w:pPr>
        <w:pStyle w:val="Corpotesto"/>
        <w:rPr>
          <w:rFonts w:ascii="Titillium Web" w:hAnsi="Titillium Web"/>
          <w:b/>
          <w:sz w:val="20"/>
          <w:szCs w:val="20"/>
        </w:rPr>
      </w:pPr>
    </w:p>
    <w:p w14:paraId="48ADBFF4" w14:textId="77777777" w:rsidR="00EE53B2" w:rsidRPr="00277031" w:rsidRDefault="00EE53B2">
      <w:pPr>
        <w:pStyle w:val="Corpotesto"/>
        <w:spacing w:after="1"/>
        <w:rPr>
          <w:rFonts w:ascii="Titillium Web" w:hAnsi="Titillium Web"/>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277031" w14:paraId="0404D562" w14:textId="77777777" w:rsidTr="00376191">
        <w:trPr>
          <w:trHeight w:val="910"/>
        </w:trPr>
        <w:tc>
          <w:tcPr>
            <w:tcW w:w="5078" w:type="dxa"/>
          </w:tcPr>
          <w:p w14:paraId="4CA9CCE1" w14:textId="77777777" w:rsidR="00EE53B2" w:rsidRPr="00277031" w:rsidRDefault="00EE53B2" w:rsidP="00376191">
            <w:pPr>
              <w:pStyle w:val="TableParagraph"/>
              <w:spacing w:before="124" w:line="256" w:lineRule="auto"/>
              <w:ind w:left="249" w:right="93" w:hanging="161"/>
              <w:jc w:val="both"/>
              <w:rPr>
                <w:rFonts w:ascii="Titillium Web" w:hAnsi="Titillium Web"/>
                <w:sz w:val="20"/>
                <w:szCs w:val="20"/>
              </w:rPr>
            </w:pPr>
            <w:r w:rsidRPr="00277031">
              <w:rPr>
                <w:rFonts w:ascii="Titillium Web" w:hAnsi="Titillium Web"/>
                <w:w w:val="105"/>
                <w:sz w:val="20"/>
                <w:szCs w:val="20"/>
              </w:rPr>
              <w:t>d)Se pertinente, indicare la denominazione degli operatori economici facentiparte di un consorzio di cui all’art. 65, comma 2, lett. b), c), d), del Codice o diunaSocietàdiprofessionisti dicuiall’art.66,comma1,lett.g),delCodice,cheeseguonole prestazionioggettodelcontratto.</w:t>
            </w:r>
          </w:p>
        </w:tc>
        <w:tc>
          <w:tcPr>
            <w:tcW w:w="3804" w:type="dxa"/>
          </w:tcPr>
          <w:p w14:paraId="2925BA64" w14:textId="77777777" w:rsidR="00EE53B2" w:rsidRPr="00277031" w:rsidRDefault="00EE53B2" w:rsidP="00376191">
            <w:pPr>
              <w:pStyle w:val="TableParagraph"/>
              <w:spacing w:before="3"/>
              <w:ind w:left="0"/>
              <w:rPr>
                <w:rFonts w:ascii="Titillium Web" w:hAnsi="Titillium Web"/>
                <w:b/>
                <w:sz w:val="20"/>
                <w:szCs w:val="20"/>
              </w:rPr>
            </w:pPr>
          </w:p>
          <w:p w14:paraId="276C6253" w14:textId="77777777" w:rsidR="00EE53B2" w:rsidRPr="00277031" w:rsidRDefault="00EE53B2" w:rsidP="00376191">
            <w:pPr>
              <w:pStyle w:val="TableParagraph"/>
              <w:tabs>
                <w:tab w:val="left" w:leader="dot" w:pos="1154"/>
              </w:tabs>
              <w:ind w:left="91"/>
              <w:rPr>
                <w:rFonts w:ascii="Titillium Web" w:hAnsi="Titillium Web"/>
                <w:sz w:val="20"/>
                <w:szCs w:val="20"/>
              </w:rPr>
            </w:pPr>
            <w:r w:rsidRPr="00277031">
              <w:rPr>
                <w:rFonts w:ascii="Titillium Web" w:hAnsi="Titillium Web"/>
                <w:w w:val="105"/>
                <w:sz w:val="20"/>
                <w:szCs w:val="20"/>
              </w:rPr>
              <w:t>d): [</w:t>
            </w:r>
            <w:r w:rsidRPr="00277031">
              <w:rPr>
                <w:rFonts w:ascii="Titillium Web" w:hAnsi="Titillium Web"/>
                <w:w w:val="105"/>
                <w:sz w:val="20"/>
                <w:szCs w:val="20"/>
              </w:rPr>
              <w:tab/>
              <w:t>]</w:t>
            </w:r>
          </w:p>
        </w:tc>
      </w:tr>
      <w:tr w:rsidR="00EE53B2" w:rsidRPr="00277031" w14:paraId="0B9D0806" w14:textId="77777777" w:rsidTr="00376191">
        <w:trPr>
          <w:trHeight w:val="401"/>
        </w:trPr>
        <w:tc>
          <w:tcPr>
            <w:tcW w:w="5078" w:type="dxa"/>
          </w:tcPr>
          <w:p w14:paraId="487AD22A" w14:textId="77777777" w:rsidR="00EE53B2" w:rsidRPr="00277031" w:rsidRDefault="00EE53B2" w:rsidP="00376191">
            <w:pPr>
              <w:pStyle w:val="TableParagraph"/>
              <w:spacing w:before="124"/>
              <w:rPr>
                <w:rFonts w:ascii="Titillium Web" w:hAnsi="Titillium Web"/>
                <w:b/>
                <w:sz w:val="20"/>
                <w:szCs w:val="20"/>
              </w:rPr>
            </w:pPr>
            <w:r w:rsidRPr="00277031">
              <w:rPr>
                <w:rFonts w:ascii="Titillium Web" w:eastAsia="Times New Roman" w:hAnsi="Titillium Web"/>
                <w:b/>
                <w:color w:val="00000A"/>
                <w:w w:val="105"/>
                <w:sz w:val="20"/>
                <w:szCs w:val="20"/>
              </w:rPr>
              <w:t>Lotti</w:t>
            </w:r>
          </w:p>
        </w:tc>
        <w:tc>
          <w:tcPr>
            <w:tcW w:w="3804" w:type="dxa"/>
          </w:tcPr>
          <w:p w14:paraId="2ADD6CA0" w14:textId="77777777" w:rsidR="00EE53B2" w:rsidRPr="00277031" w:rsidRDefault="00EE53B2" w:rsidP="00376191">
            <w:pPr>
              <w:pStyle w:val="TableParagraph"/>
              <w:spacing w:before="124"/>
              <w:ind w:left="91"/>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23B34DEF" w14:textId="77777777" w:rsidTr="00376191">
        <w:trPr>
          <w:trHeight w:val="451"/>
        </w:trPr>
        <w:tc>
          <w:tcPr>
            <w:tcW w:w="5078" w:type="dxa"/>
          </w:tcPr>
          <w:p w14:paraId="2249961D" w14:textId="77777777" w:rsidR="00EE53B2" w:rsidRPr="00277031" w:rsidRDefault="00EE53B2" w:rsidP="00376191">
            <w:pPr>
              <w:pStyle w:val="TableParagraph"/>
              <w:spacing w:before="112" w:line="160" w:lineRule="atLeast"/>
              <w:ind w:right="42"/>
              <w:rPr>
                <w:rFonts w:ascii="Titillium Web" w:hAnsi="Titillium Web"/>
                <w:sz w:val="20"/>
                <w:szCs w:val="20"/>
              </w:rPr>
            </w:pPr>
            <w:r w:rsidRPr="00277031">
              <w:rPr>
                <w:rFonts w:ascii="Titillium Web" w:hAnsi="Titillium Web"/>
                <w:color w:val="00000A"/>
                <w:w w:val="105"/>
                <w:sz w:val="20"/>
                <w:szCs w:val="20"/>
              </w:rPr>
              <w:t>Sepertinente,indicare illottooilottiperiqualil'operatoreeconomicointendepresentareun'offerta.</w:t>
            </w:r>
          </w:p>
        </w:tc>
        <w:tc>
          <w:tcPr>
            <w:tcW w:w="3804" w:type="dxa"/>
          </w:tcPr>
          <w:p w14:paraId="7C109865" w14:textId="77777777" w:rsidR="00EE53B2" w:rsidRPr="00277031" w:rsidRDefault="00EE53B2" w:rsidP="00376191">
            <w:pPr>
              <w:pStyle w:val="TableParagraph"/>
              <w:spacing w:before="127"/>
              <w:ind w:left="91"/>
              <w:rPr>
                <w:rFonts w:ascii="Titillium Web" w:hAnsi="Titillium Web"/>
                <w:sz w:val="20"/>
                <w:szCs w:val="20"/>
              </w:rPr>
            </w:pPr>
            <w:r w:rsidRPr="00277031">
              <w:rPr>
                <w:rFonts w:ascii="Titillium Web" w:hAnsi="Titillium Web"/>
                <w:color w:val="00000A"/>
                <w:w w:val="105"/>
                <w:sz w:val="20"/>
                <w:szCs w:val="20"/>
              </w:rPr>
              <w:t>[ ]</w:t>
            </w:r>
          </w:p>
        </w:tc>
      </w:tr>
    </w:tbl>
    <w:p w14:paraId="30C18B63" w14:textId="77777777" w:rsidR="00EE53B2" w:rsidRPr="00277031" w:rsidRDefault="00EE53B2">
      <w:pPr>
        <w:pStyle w:val="Corpotesto"/>
        <w:spacing w:before="3"/>
        <w:rPr>
          <w:rFonts w:ascii="Titillium Web" w:hAnsi="Titillium Web"/>
          <w:b/>
          <w:sz w:val="20"/>
          <w:szCs w:val="20"/>
        </w:rPr>
      </w:pPr>
    </w:p>
    <w:p w14:paraId="0C0D2C56" w14:textId="77777777" w:rsidR="00EE53B2" w:rsidRPr="00277031" w:rsidRDefault="00EE53B2">
      <w:pPr>
        <w:pStyle w:val="Titolo4"/>
        <w:spacing w:before="105"/>
        <w:ind w:right="1092"/>
        <w:rPr>
          <w:rFonts w:ascii="Titillium Web" w:hAnsi="Titillium Web"/>
          <w:sz w:val="20"/>
          <w:szCs w:val="20"/>
        </w:rPr>
      </w:pPr>
      <w:r w:rsidRPr="00277031">
        <w:rPr>
          <w:rFonts w:ascii="Titillium Web" w:hAnsi="Titillium Web"/>
          <w:color w:val="00000A"/>
          <w:spacing w:val="-1"/>
          <w:w w:val="105"/>
          <w:sz w:val="20"/>
          <w:szCs w:val="20"/>
        </w:rPr>
        <w:t>B:INFORMAZIONISUI</w:t>
      </w:r>
      <w:r w:rsidRPr="00277031">
        <w:rPr>
          <w:rFonts w:ascii="Titillium Web" w:hAnsi="Titillium Web"/>
          <w:color w:val="00000A"/>
          <w:w w:val="105"/>
          <w:sz w:val="20"/>
          <w:szCs w:val="20"/>
        </w:rPr>
        <w:t>RAPPRESENTANTIDELL'OPERATOREECONOMICO</w:t>
      </w:r>
    </w:p>
    <w:p w14:paraId="706A8AC6" w14:textId="77777777" w:rsidR="00EE53B2" w:rsidRPr="00277031" w:rsidRDefault="00000000">
      <w:pPr>
        <w:pStyle w:val="Corpotesto"/>
        <w:spacing w:before="6"/>
        <w:rPr>
          <w:rFonts w:ascii="Titillium Web" w:hAnsi="Titillium Web"/>
          <w:sz w:val="20"/>
          <w:szCs w:val="20"/>
        </w:rPr>
      </w:pPr>
      <w:r w:rsidRPr="00277031">
        <w:rPr>
          <w:rFonts w:ascii="Titillium Web" w:hAnsi="Titillium Web"/>
          <w:noProof/>
          <w:sz w:val="20"/>
          <w:szCs w:val="20"/>
          <w:lang w:eastAsia="it-IT"/>
        </w:rPr>
        <w:pict w14:anchorId="65A6760D">
          <v:shape id="Text Box 12" o:spid="_x0000_s2113" type="#_x0000_t202" style="position:absolute;margin-left:87.55pt;margin-top:6.1pt;width:450.75pt;height:50.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" filled="f" strokecolor="#00000a" strokeweight=".48pt">
            <v:textbox inset="0,0,0,0">
              <w:txbxContent>
                <w:p w14:paraId="5EDE32B8" w14:textId="77777777" w:rsidR="00FA2641" w:rsidRDefault="00FA2641">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institori,dell'operatoreeconomicoaifinidellaproceduradiappaltoinoggetto;seintervengonopiùlegalirappresentantiripeteretantevoltequantonecessario.</w:t>
                  </w:r>
                </w:p>
                <w:p w14:paraId="0D4CB45C" w14:textId="77777777" w:rsidR="00FA2641" w:rsidRDefault="00FA2641">
                  <w:pPr>
                    <w:spacing w:before="115" w:line="249" w:lineRule="auto"/>
                    <w:ind w:left="105"/>
                    <w:rPr>
                      <w:rFonts w:ascii="Arial" w:hAnsi="Arial"/>
                      <w:b/>
                      <w:i/>
                      <w:sz w:val="14"/>
                    </w:rPr>
                  </w:pPr>
                  <w:r>
                    <w:rPr>
                      <w:rFonts w:ascii="Arial" w:hAnsi="Arial"/>
                      <w:b/>
                      <w:i/>
                      <w:w w:val="105"/>
                      <w:sz w:val="14"/>
                      <w:u w:val="single"/>
                    </w:rPr>
                    <w:t>Sispecificacheladichiarazionedainserireintalesezionedeveriferirsiatuttiisoggettielencatiall’articolo94,comma3,delCodice eche,nelcasoin cuiilsociosiaunapersonagiuridica,occorreindicaregliamministratoridellastessa.</w:t>
                  </w:r>
                </w:p>
              </w:txbxContent>
            </v:textbox>
            <w10:wrap type="topAndBottom" anchorx="page"/>
          </v:shape>
        </w:pic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7AF0A3B3" w14:textId="77777777" w:rsidTr="00376191">
        <w:trPr>
          <w:trHeight w:val="402"/>
        </w:trPr>
        <w:tc>
          <w:tcPr>
            <w:tcW w:w="4522" w:type="dxa"/>
          </w:tcPr>
          <w:p w14:paraId="425ABC39"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Eventualirappresentanti:</w:t>
            </w:r>
          </w:p>
        </w:tc>
        <w:tc>
          <w:tcPr>
            <w:tcW w:w="4520" w:type="dxa"/>
          </w:tcPr>
          <w:p w14:paraId="2DF3BEEF"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31EFDDAB" w14:textId="77777777" w:rsidTr="00376191">
        <w:trPr>
          <w:trHeight w:val="429"/>
        </w:trPr>
        <w:tc>
          <w:tcPr>
            <w:tcW w:w="4522" w:type="dxa"/>
          </w:tcPr>
          <w:p w14:paraId="7CC4F1CD" w14:textId="77777777" w:rsidR="00EE53B2" w:rsidRPr="00277031" w:rsidRDefault="00EE53B2" w:rsidP="00376191">
            <w:pPr>
              <w:pStyle w:val="TableParagraph"/>
              <w:spacing w:before="48"/>
              <w:rPr>
                <w:rFonts w:ascii="Titillium Web" w:hAnsi="Titillium Web"/>
                <w:sz w:val="20"/>
                <w:szCs w:val="20"/>
              </w:rPr>
            </w:pPr>
            <w:r w:rsidRPr="00277031">
              <w:rPr>
                <w:rFonts w:ascii="Titillium Web" w:hAnsi="Titillium Web"/>
                <w:color w:val="00000A"/>
                <w:w w:val="105"/>
                <w:sz w:val="20"/>
                <w:szCs w:val="20"/>
              </w:rPr>
              <w:t>Nomecompleto;</w:t>
            </w:r>
          </w:p>
          <w:p w14:paraId="2A7D3558" w14:textId="77777777" w:rsidR="00EE53B2" w:rsidRPr="00277031" w:rsidRDefault="00EE53B2" w:rsidP="00376191">
            <w:pPr>
              <w:pStyle w:val="TableParagraph"/>
              <w:spacing w:before="9"/>
              <w:rPr>
                <w:rFonts w:ascii="Titillium Web" w:hAnsi="Titillium Web"/>
                <w:sz w:val="20"/>
                <w:szCs w:val="20"/>
              </w:rPr>
            </w:pPr>
            <w:r w:rsidRPr="00277031">
              <w:rPr>
                <w:rFonts w:ascii="Titillium Web" w:hAnsi="Titillium Web"/>
                <w:color w:val="00000A"/>
                <w:w w:val="105"/>
                <w:sz w:val="20"/>
                <w:szCs w:val="20"/>
              </w:rPr>
              <w:t>serichiesto,indicarealtresìdatae luogodinascita:</w:t>
            </w:r>
          </w:p>
        </w:tc>
        <w:tc>
          <w:tcPr>
            <w:tcW w:w="4520" w:type="dxa"/>
          </w:tcPr>
          <w:p w14:paraId="20742BCA"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50"/>
                <w:sz w:val="20"/>
                <w:szCs w:val="20"/>
              </w:rPr>
              <w:t>[…………….];</w:t>
            </w:r>
          </w:p>
          <w:p w14:paraId="23C0AE6A" w14:textId="77777777" w:rsidR="00EE53B2" w:rsidRPr="00277031" w:rsidRDefault="00EE53B2" w:rsidP="00376191">
            <w:pPr>
              <w:pStyle w:val="TableParagraph"/>
              <w:spacing w:before="9" w:line="128" w:lineRule="exact"/>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19F2C685" w14:textId="77777777" w:rsidTr="00376191">
        <w:trPr>
          <w:trHeight w:val="390"/>
        </w:trPr>
        <w:tc>
          <w:tcPr>
            <w:tcW w:w="4522" w:type="dxa"/>
          </w:tcPr>
          <w:p w14:paraId="5A17B5B2" w14:textId="77777777" w:rsidR="00EE53B2" w:rsidRPr="00277031" w:rsidRDefault="00EE53B2" w:rsidP="00376191">
            <w:pPr>
              <w:pStyle w:val="TableParagraph"/>
              <w:spacing w:before="50"/>
              <w:rPr>
                <w:rFonts w:ascii="Titillium Web" w:hAnsi="Titillium Web"/>
                <w:sz w:val="20"/>
                <w:szCs w:val="20"/>
              </w:rPr>
            </w:pPr>
            <w:r w:rsidRPr="00277031">
              <w:rPr>
                <w:rFonts w:ascii="Titillium Web" w:hAnsi="Titillium Web"/>
                <w:color w:val="00000A"/>
                <w:w w:val="105"/>
                <w:sz w:val="20"/>
                <w:szCs w:val="20"/>
              </w:rPr>
              <w:t>Posizione/Titoloadagire:</w:t>
            </w:r>
          </w:p>
        </w:tc>
        <w:tc>
          <w:tcPr>
            <w:tcW w:w="4520" w:type="dxa"/>
          </w:tcPr>
          <w:p w14:paraId="5AA25FEE" w14:textId="77777777" w:rsidR="00EE53B2" w:rsidRPr="00277031" w:rsidRDefault="00EE53B2" w:rsidP="00376191">
            <w:pPr>
              <w:pStyle w:val="TableParagraph"/>
              <w:spacing w:before="2"/>
              <w:ind w:left="0"/>
              <w:rPr>
                <w:rFonts w:ascii="Titillium Web" w:hAnsi="Titillium Web"/>
                <w:sz w:val="20"/>
                <w:szCs w:val="20"/>
              </w:rPr>
            </w:pPr>
          </w:p>
          <w:p w14:paraId="22470761"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7F0216ED" w14:textId="77777777" w:rsidTr="00376191">
        <w:trPr>
          <w:trHeight w:val="273"/>
        </w:trPr>
        <w:tc>
          <w:tcPr>
            <w:tcW w:w="4522" w:type="dxa"/>
          </w:tcPr>
          <w:p w14:paraId="11B68B3A" w14:textId="77777777" w:rsidR="00EE53B2" w:rsidRPr="00277031" w:rsidRDefault="00EE53B2" w:rsidP="00376191">
            <w:pPr>
              <w:pStyle w:val="TableParagraph"/>
              <w:spacing w:before="48"/>
              <w:rPr>
                <w:rFonts w:ascii="Titillium Web" w:hAnsi="Titillium Web"/>
                <w:sz w:val="20"/>
                <w:szCs w:val="20"/>
              </w:rPr>
            </w:pPr>
            <w:r w:rsidRPr="00277031">
              <w:rPr>
                <w:rFonts w:ascii="Titillium Web" w:hAnsi="Titillium Web"/>
                <w:color w:val="00000A"/>
                <w:w w:val="105"/>
                <w:sz w:val="20"/>
                <w:szCs w:val="20"/>
              </w:rPr>
              <w:t>Indirizzopostale:</w:t>
            </w:r>
          </w:p>
        </w:tc>
        <w:tc>
          <w:tcPr>
            <w:tcW w:w="4520" w:type="dxa"/>
          </w:tcPr>
          <w:p w14:paraId="2307D84F" w14:textId="77777777" w:rsidR="00EE53B2" w:rsidRPr="00277031" w:rsidRDefault="00EE53B2" w:rsidP="00376191">
            <w:pPr>
              <w:pStyle w:val="TableParagraph"/>
              <w:spacing w:before="124" w:line="128" w:lineRule="exact"/>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5B971684" w14:textId="77777777" w:rsidTr="00376191">
        <w:trPr>
          <w:trHeight w:val="388"/>
        </w:trPr>
        <w:tc>
          <w:tcPr>
            <w:tcW w:w="4522" w:type="dxa"/>
          </w:tcPr>
          <w:p w14:paraId="0E368633" w14:textId="77777777" w:rsidR="00EE53B2" w:rsidRPr="00277031" w:rsidRDefault="00EE53B2" w:rsidP="00376191">
            <w:pPr>
              <w:pStyle w:val="TableParagraph"/>
              <w:spacing w:before="48"/>
              <w:rPr>
                <w:rFonts w:ascii="Titillium Web" w:hAnsi="Titillium Web"/>
                <w:sz w:val="20"/>
                <w:szCs w:val="20"/>
              </w:rPr>
            </w:pPr>
            <w:r w:rsidRPr="00277031">
              <w:rPr>
                <w:rFonts w:ascii="Titillium Web" w:hAnsi="Titillium Web"/>
                <w:color w:val="00000A"/>
                <w:w w:val="105"/>
                <w:sz w:val="20"/>
                <w:szCs w:val="20"/>
              </w:rPr>
              <w:t>Telefono:</w:t>
            </w:r>
          </w:p>
        </w:tc>
        <w:tc>
          <w:tcPr>
            <w:tcW w:w="4520" w:type="dxa"/>
          </w:tcPr>
          <w:p w14:paraId="5CC70EFE"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663F90CB" w14:textId="77777777" w:rsidTr="00376191">
        <w:trPr>
          <w:trHeight w:val="390"/>
        </w:trPr>
        <w:tc>
          <w:tcPr>
            <w:tcW w:w="4522" w:type="dxa"/>
          </w:tcPr>
          <w:p w14:paraId="4E47A38A" w14:textId="77777777" w:rsidR="00EE53B2" w:rsidRPr="00277031" w:rsidRDefault="00EE53B2" w:rsidP="00376191">
            <w:pPr>
              <w:pStyle w:val="TableParagraph"/>
              <w:spacing w:before="48"/>
              <w:rPr>
                <w:rFonts w:ascii="Titillium Web" w:hAnsi="Titillium Web"/>
                <w:sz w:val="20"/>
                <w:szCs w:val="20"/>
              </w:rPr>
            </w:pPr>
            <w:r w:rsidRPr="00277031">
              <w:rPr>
                <w:rFonts w:ascii="Titillium Web" w:hAnsi="Titillium Web"/>
                <w:color w:val="00000A"/>
                <w:w w:val="105"/>
                <w:sz w:val="20"/>
                <w:szCs w:val="20"/>
              </w:rPr>
              <w:t>E-mail:</w:t>
            </w:r>
          </w:p>
        </w:tc>
        <w:tc>
          <w:tcPr>
            <w:tcW w:w="4520" w:type="dxa"/>
          </w:tcPr>
          <w:p w14:paraId="2D59B9F4"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552B1ACB" w14:textId="77777777" w:rsidTr="00376191">
        <w:trPr>
          <w:trHeight w:val="390"/>
        </w:trPr>
        <w:tc>
          <w:tcPr>
            <w:tcW w:w="4522" w:type="dxa"/>
          </w:tcPr>
          <w:p w14:paraId="2FA29CB4" w14:textId="77777777" w:rsidR="00EE53B2" w:rsidRPr="00277031" w:rsidRDefault="00EE53B2" w:rsidP="00376191">
            <w:pPr>
              <w:pStyle w:val="TableParagraph"/>
              <w:spacing w:before="48" w:line="254" w:lineRule="auto"/>
              <w:ind w:right="300"/>
              <w:rPr>
                <w:rFonts w:ascii="Titillium Web" w:hAnsi="Titillium Web"/>
                <w:sz w:val="20"/>
                <w:szCs w:val="20"/>
              </w:rPr>
            </w:pPr>
            <w:r w:rsidRPr="00277031">
              <w:rPr>
                <w:rFonts w:ascii="Titillium Web" w:hAnsi="Titillium Web"/>
                <w:color w:val="00000A"/>
                <w:w w:val="105"/>
                <w:sz w:val="20"/>
                <w:szCs w:val="20"/>
              </w:rPr>
              <w:t>Senecessario,fornireprecisazionisullarappresentanza(forma,portata, scopo, firma congiunta):</w:t>
            </w:r>
          </w:p>
        </w:tc>
        <w:tc>
          <w:tcPr>
            <w:tcW w:w="4520" w:type="dxa"/>
          </w:tcPr>
          <w:p w14:paraId="0C6280E2" w14:textId="77777777" w:rsidR="00EE53B2" w:rsidRPr="00277031" w:rsidRDefault="00EE53B2" w:rsidP="00376191">
            <w:pPr>
              <w:pStyle w:val="TableParagraph"/>
              <w:spacing w:before="2"/>
              <w:ind w:left="0"/>
              <w:rPr>
                <w:rFonts w:ascii="Titillium Web" w:hAnsi="Titillium Web"/>
                <w:sz w:val="20"/>
                <w:szCs w:val="20"/>
              </w:rPr>
            </w:pPr>
          </w:p>
          <w:p w14:paraId="39F70943"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55"/>
                <w:sz w:val="20"/>
                <w:szCs w:val="20"/>
              </w:rPr>
              <w:t>[………….…]</w:t>
            </w:r>
          </w:p>
        </w:tc>
      </w:tr>
    </w:tbl>
    <w:p w14:paraId="71AFB436" w14:textId="77777777" w:rsidR="00EE53B2" w:rsidRPr="00277031" w:rsidRDefault="00EE53B2">
      <w:pPr>
        <w:spacing w:before="125"/>
        <w:ind w:left="887" w:right="1096"/>
        <w:jc w:val="center"/>
        <w:rPr>
          <w:rFonts w:ascii="Titillium Web" w:hAnsi="Titillium Web"/>
          <w:sz w:val="20"/>
          <w:szCs w:val="20"/>
        </w:rPr>
      </w:pPr>
      <w:r w:rsidRPr="00277031">
        <w:rPr>
          <w:rFonts w:ascii="Titillium Web" w:hAnsi="Titillium Web"/>
          <w:color w:val="00000A"/>
          <w:sz w:val="20"/>
          <w:szCs w:val="20"/>
        </w:rPr>
        <w:t>C:INFORMAZIONISULL'AFFIDAMENTOSULLECAPACITÀDIALTRI</w:t>
      </w:r>
      <w:r w:rsidRPr="00277031">
        <w:rPr>
          <w:rFonts w:ascii="Titillium Web" w:hAnsi="Titillium Web"/>
          <w:sz w:val="20"/>
          <w:szCs w:val="20"/>
        </w:rPr>
        <w:t>SOGGETTI(Articolo104delCodice-Avvalimento)</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25"/>
        <w:gridCol w:w="4580"/>
        <w:gridCol w:w="4520"/>
      </w:tblGrid>
      <w:tr w:rsidR="00EE53B2" w:rsidRPr="00277031" w14:paraId="3569F851" w14:textId="77777777" w:rsidTr="00EB5D84">
        <w:trPr>
          <w:trHeight w:val="400"/>
        </w:trPr>
        <w:tc>
          <w:tcPr>
            <w:tcW w:w="20" w:type="dxa"/>
            <w:tcBorders>
              <w:top w:val="nil"/>
              <w:left w:val="nil"/>
              <w:bottom w:val="nil"/>
            </w:tcBorders>
          </w:tcPr>
          <w:p w14:paraId="7CA16CFB" w14:textId="77777777" w:rsidR="00EE53B2" w:rsidRPr="00277031" w:rsidRDefault="00EE53B2" w:rsidP="00376191">
            <w:pPr>
              <w:pStyle w:val="TableParagraph"/>
              <w:ind w:left="0"/>
              <w:rPr>
                <w:rFonts w:ascii="Titillium Web" w:hAnsi="Titillium Web"/>
                <w:sz w:val="20"/>
                <w:szCs w:val="20"/>
              </w:rPr>
            </w:pPr>
          </w:p>
        </w:tc>
        <w:tc>
          <w:tcPr>
            <w:tcW w:w="4580" w:type="dxa"/>
          </w:tcPr>
          <w:p w14:paraId="57DED2A4"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w w:val="105"/>
                <w:sz w:val="20"/>
                <w:szCs w:val="20"/>
              </w:rPr>
              <w:t>Affidamento:</w:t>
            </w:r>
          </w:p>
        </w:tc>
        <w:tc>
          <w:tcPr>
            <w:tcW w:w="4520" w:type="dxa"/>
          </w:tcPr>
          <w:p w14:paraId="1A43C85B"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w w:val="105"/>
                <w:sz w:val="20"/>
                <w:szCs w:val="20"/>
              </w:rPr>
              <w:t>Risposta:</w:t>
            </w:r>
          </w:p>
        </w:tc>
      </w:tr>
      <w:tr w:rsidR="00EE53B2" w:rsidRPr="00277031" w14:paraId="41868695" w14:textId="77777777" w:rsidTr="00EB5D84">
        <w:trPr>
          <w:trHeight w:val="2111"/>
        </w:trPr>
        <w:tc>
          <w:tcPr>
            <w:tcW w:w="20" w:type="dxa"/>
            <w:tcBorders>
              <w:top w:val="nil"/>
              <w:left w:val="nil"/>
            </w:tcBorders>
          </w:tcPr>
          <w:p w14:paraId="3D680A2D" w14:textId="77777777" w:rsidR="00EE53B2" w:rsidRPr="00277031" w:rsidRDefault="00EE53B2" w:rsidP="00376191">
            <w:pPr>
              <w:pStyle w:val="TableParagraph"/>
              <w:ind w:left="0"/>
              <w:rPr>
                <w:rFonts w:ascii="Titillium Web" w:hAnsi="Titillium Web"/>
                <w:sz w:val="20"/>
                <w:szCs w:val="20"/>
              </w:rPr>
            </w:pPr>
          </w:p>
        </w:tc>
        <w:tc>
          <w:tcPr>
            <w:tcW w:w="4580" w:type="dxa"/>
            <w:tcBorders>
              <w:bottom w:val="single" w:sz="8" w:space="0" w:color="00000A"/>
            </w:tcBorders>
          </w:tcPr>
          <w:p w14:paraId="5B5B3684" w14:textId="77777777" w:rsidR="00EE53B2" w:rsidRPr="00277031" w:rsidRDefault="00EE53B2" w:rsidP="00376191">
            <w:pPr>
              <w:pStyle w:val="TableParagraph"/>
              <w:spacing w:before="2"/>
              <w:ind w:left="0"/>
              <w:rPr>
                <w:rFonts w:ascii="Titillium Web" w:hAnsi="Titillium Web"/>
                <w:sz w:val="20"/>
                <w:szCs w:val="20"/>
              </w:rPr>
            </w:pPr>
          </w:p>
          <w:p w14:paraId="55473B72" w14:textId="77777777" w:rsidR="00EE53B2" w:rsidRPr="00277031" w:rsidRDefault="00EE53B2" w:rsidP="00EB5D84">
            <w:pPr>
              <w:pStyle w:val="TableParagraph"/>
              <w:spacing w:line="256" w:lineRule="auto"/>
              <w:jc w:val="both"/>
              <w:rPr>
                <w:rFonts w:ascii="Titillium Web" w:hAnsi="Titillium Web"/>
                <w:sz w:val="20"/>
                <w:szCs w:val="20"/>
              </w:rPr>
            </w:pPr>
            <w:r w:rsidRPr="00277031">
              <w:rPr>
                <w:rFonts w:ascii="Titillium Web" w:hAnsi="Titillium Web"/>
                <w:w w:val="105"/>
                <w:sz w:val="20"/>
                <w:szCs w:val="20"/>
              </w:rPr>
              <w:t>L'operatoreeconomicofaaffidamentosullecapacitàdi altrisoggettipersoddisfare i criteri di selezione della parte IV e rispettare i criteri e leregole (eventuali)dellaparteV?</w:t>
            </w:r>
          </w:p>
          <w:p w14:paraId="28C067EC" w14:textId="77777777" w:rsidR="00EE53B2" w:rsidRPr="00277031" w:rsidRDefault="00EE53B2" w:rsidP="00EB5D84">
            <w:pPr>
              <w:pStyle w:val="TableParagraph"/>
              <w:spacing w:before="116" w:line="254" w:lineRule="auto"/>
              <w:jc w:val="both"/>
              <w:rPr>
                <w:rFonts w:ascii="Titillium Web" w:hAnsi="Titillium Web"/>
                <w:sz w:val="20"/>
                <w:szCs w:val="20"/>
              </w:rPr>
            </w:pPr>
            <w:r w:rsidRPr="00277031">
              <w:rPr>
                <w:rFonts w:ascii="Titillium Web" w:hAnsi="Titillium Web"/>
                <w:w w:val="105"/>
                <w:sz w:val="20"/>
                <w:szCs w:val="20"/>
              </w:rPr>
              <w:t>L'operatoreeconomicofaaffidamentosullecapacitàd</w:t>
            </w:r>
            <w:r w:rsidRPr="00277031">
              <w:rPr>
                <w:rFonts w:ascii="Titillium Web" w:hAnsi="Titillium Web"/>
                <w:w w:val="105"/>
                <w:sz w:val="20"/>
                <w:szCs w:val="20"/>
              </w:rPr>
              <w:lastRenderedPageBreak/>
              <w:t>i altrisoggettipermigliorarel’offerta?</w:t>
            </w:r>
          </w:p>
          <w:p w14:paraId="785F8499" w14:textId="77777777" w:rsidR="00EE53B2" w:rsidRPr="00277031" w:rsidRDefault="00EE53B2" w:rsidP="00EB5D84">
            <w:pPr>
              <w:pStyle w:val="TableParagraph"/>
              <w:spacing w:before="116"/>
              <w:jc w:val="both"/>
              <w:rPr>
                <w:rFonts w:ascii="Titillium Web" w:hAnsi="Titillium Web"/>
                <w:b/>
                <w:sz w:val="20"/>
                <w:szCs w:val="20"/>
              </w:rPr>
            </w:pPr>
            <w:r w:rsidRPr="00277031">
              <w:rPr>
                <w:rFonts w:ascii="Titillium Web" w:eastAsia="Times New Roman" w:hAnsi="Titillium Web"/>
                <w:b/>
                <w:w w:val="105"/>
                <w:sz w:val="20"/>
                <w:szCs w:val="20"/>
              </w:rPr>
              <w:t>Incasoaffermativo:</w:t>
            </w:r>
          </w:p>
          <w:p w14:paraId="036EE6CF" w14:textId="77777777" w:rsidR="00EE53B2" w:rsidRPr="00277031" w:rsidRDefault="00EE53B2" w:rsidP="00EB5D84">
            <w:pPr>
              <w:pStyle w:val="TableParagraph"/>
              <w:spacing w:before="1"/>
              <w:ind w:left="0"/>
              <w:jc w:val="both"/>
              <w:rPr>
                <w:rFonts w:ascii="Titillium Web" w:hAnsi="Titillium Web"/>
                <w:sz w:val="20"/>
                <w:szCs w:val="20"/>
              </w:rPr>
            </w:pPr>
          </w:p>
          <w:p w14:paraId="5099452D" w14:textId="77777777" w:rsidR="00EE53B2" w:rsidRPr="00277031" w:rsidRDefault="00EE53B2" w:rsidP="00EB5D84">
            <w:pPr>
              <w:pStyle w:val="TableParagraph"/>
              <w:spacing w:line="254" w:lineRule="auto"/>
              <w:ind w:right="300"/>
              <w:jc w:val="both"/>
              <w:rPr>
                <w:rFonts w:ascii="Titillium Web" w:hAnsi="Titillium Web"/>
                <w:sz w:val="20"/>
                <w:szCs w:val="20"/>
              </w:rPr>
            </w:pPr>
            <w:r w:rsidRPr="00277031">
              <w:rPr>
                <w:rFonts w:ascii="Titillium Web" w:hAnsi="Titillium Web"/>
                <w:w w:val="105"/>
                <w:sz w:val="20"/>
                <w:szCs w:val="20"/>
              </w:rPr>
              <w:t>Indicarela denominazionedeglioperatorieconomicidi cuisi intendeavvalersi</w:t>
            </w:r>
          </w:p>
          <w:p w14:paraId="22FFAF1C" w14:textId="77777777" w:rsidR="00EE53B2" w:rsidRPr="00277031" w:rsidRDefault="00EE53B2" w:rsidP="00EB5D84">
            <w:pPr>
              <w:pStyle w:val="TableParagraph"/>
              <w:spacing w:before="118"/>
              <w:jc w:val="both"/>
              <w:rPr>
                <w:rFonts w:ascii="Titillium Web" w:hAnsi="Titillium Web"/>
                <w:sz w:val="20"/>
                <w:szCs w:val="20"/>
              </w:rPr>
            </w:pPr>
            <w:r w:rsidRPr="00277031">
              <w:rPr>
                <w:rFonts w:ascii="Titillium Web" w:hAnsi="Titillium Web"/>
                <w:w w:val="105"/>
                <w:sz w:val="20"/>
                <w:szCs w:val="20"/>
              </w:rPr>
              <w:t>Indicareirequisitioggettodiavvalimento:</w:t>
            </w:r>
          </w:p>
        </w:tc>
        <w:tc>
          <w:tcPr>
            <w:tcW w:w="4520" w:type="dxa"/>
            <w:tcBorders>
              <w:bottom w:val="single" w:sz="8" w:space="0" w:color="00000A"/>
            </w:tcBorders>
          </w:tcPr>
          <w:p w14:paraId="45ED7DE4" w14:textId="77777777" w:rsidR="00EE53B2" w:rsidRPr="00277031" w:rsidRDefault="00EE53B2" w:rsidP="00376191">
            <w:pPr>
              <w:pStyle w:val="TableParagraph"/>
              <w:spacing w:before="127"/>
              <w:rPr>
                <w:rFonts w:ascii="Titillium Web" w:hAnsi="Titillium Web"/>
                <w:sz w:val="20"/>
                <w:szCs w:val="20"/>
              </w:rPr>
            </w:pPr>
            <w:r w:rsidRPr="00277031">
              <w:rPr>
                <w:rFonts w:ascii="Titillium Web" w:hAnsi="Titillium Web"/>
                <w:w w:val="105"/>
                <w:sz w:val="20"/>
                <w:szCs w:val="20"/>
              </w:rPr>
              <w:lastRenderedPageBreak/>
              <w:t>[]Sì[]No</w:t>
            </w:r>
          </w:p>
          <w:p w14:paraId="430380ED" w14:textId="77777777" w:rsidR="00EE53B2" w:rsidRPr="00277031" w:rsidRDefault="00EE53B2" w:rsidP="00376191">
            <w:pPr>
              <w:pStyle w:val="TableParagraph"/>
              <w:ind w:left="0"/>
              <w:rPr>
                <w:rFonts w:ascii="Titillium Web" w:hAnsi="Titillium Web"/>
                <w:sz w:val="20"/>
                <w:szCs w:val="20"/>
              </w:rPr>
            </w:pPr>
          </w:p>
          <w:p w14:paraId="7875C98E" w14:textId="77777777" w:rsidR="00EE53B2" w:rsidRPr="00277031" w:rsidRDefault="00EE53B2" w:rsidP="00376191">
            <w:pPr>
              <w:pStyle w:val="TableParagraph"/>
              <w:spacing w:before="3"/>
              <w:ind w:left="0"/>
              <w:rPr>
                <w:rFonts w:ascii="Titillium Web" w:hAnsi="Titillium Web"/>
                <w:sz w:val="20"/>
                <w:szCs w:val="20"/>
              </w:rPr>
            </w:pPr>
          </w:p>
          <w:p w14:paraId="59C23509"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[]Sì[]No</w:t>
            </w:r>
          </w:p>
          <w:p w14:paraId="0A797C34" w14:textId="77777777" w:rsidR="00EE53B2" w:rsidRPr="00277031" w:rsidRDefault="00EE53B2" w:rsidP="00376191">
            <w:pPr>
              <w:pStyle w:val="TableParagraph"/>
              <w:ind w:left="0"/>
              <w:rPr>
                <w:rFonts w:ascii="Titillium Web" w:hAnsi="Titillium Web"/>
                <w:sz w:val="20"/>
                <w:szCs w:val="20"/>
              </w:rPr>
            </w:pPr>
          </w:p>
          <w:p w14:paraId="719E99E0" w14:textId="77777777" w:rsidR="00EE53B2" w:rsidRPr="00277031" w:rsidRDefault="00EE53B2" w:rsidP="00376191">
            <w:pPr>
              <w:pStyle w:val="TableParagraph"/>
              <w:spacing w:before="2"/>
              <w:ind w:left="0"/>
              <w:rPr>
                <w:rFonts w:ascii="Titillium Web" w:hAnsi="Titillium Web"/>
                <w:sz w:val="20"/>
                <w:szCs w:val="20"/>
              </w:rPr>
            </w:pPr>
          </w:p>
          <w:p w14:paraId="6C820F0C"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55"/>
                <w:sz w:val="20"/>
                <w:szCs w:val="20"/>
              </w:rPr>
              <w:lastRenderedPageBreak/>
              <w:t>[………….…]</w:t>
            </w:r>
          </w:p>
          <w:p w14:paraId="5488361F" w14:textId="77777777" w:rsidR="00EE53B2" w:rsidRPr="00277031" w:rsidRDefault="00EE53B2" w:rsidP="00376191">
            <w:pPr>
              <w:pStyle w:val="TableParagraph"/>
              <w:ind w:left="0"/>
              <w:rPr>
                <w:rFonts w:ascii="Titillium Web" w:hAnsi="Titillium Web"/>
                <w:sz w:val="20"/>
                <w:szCs w:val="20"/>
              </w:rPr>
            </w:pPr>
          </w:p>
          <w:p w14:paraId="0891195C" w14:textId="77777777" w:rsidR="00EE53B2" w:rsidRPr="00277031" w:rsidRDefault="00EE53B2" w:rsidP="00376191">
            <w:pPr>
              <w:pStyle w:val="TableParagraph"/>
              <w:spacing w:before="85"/>
              <w:rPr>
                <w:rFonts w:ascii="Titillium Web" w:hAnsi="Titillium Web"/>
                <w:sz w:val="20"/>
                <w:szCs w:val="20"/>
              </w:rPr>
            </w:pPr>
            <w:r w:rsidRPr="00277031">
              <w:rPr>
                <w:rFonts w:ascii="Titillium Web" w:hAnsi="Titillium Web"/>
                <w:w w:val="155"/>
                <w:sz w:val="20"/>
                <w:szCs w:val="20"/>
              </w:rPr>
              <w:t>[………….…]</w:t>
            </w:r>
          </w:p>
        </w:tc>
      </w:tr>
      <w:tr w:rsidR="00EE53B2" w:rsidRPr="00277031" w14:paraId="361B57EF" w14:textId="77777777" w:rsidTr="00EB5D84">
        <w:trPr>
          <w:trHeight w:val="1314"/>
        </w:trPr>
        <w:tc>
          <w:tcPr>
            <w:tcW w:w="9120" w:type="dxa"/>
            <w:gridSpan w:val="3"/>
            <w:tcBorders>
              <w:top w:val="single" w:sz="8" w:space="0" w:color="00000A"/>
              <w:right w:val="nil"/>
            </w:tcBorders>
            <w:shd w:val="clear" w:color="auto" w:fill="BFBFBF"/>
          </w:tcPr>
          <w:p w14:paraId="60E5E9C1" w14:textId="77777777" w:rsidR="00EE53B2" w:rsidRPr="00277031" w:rsidRDefault="00EE53B2" w:rsidP="00376191">
            <w:pPr>
              <w:pStyle w:val="TableParagraph"/>
              <w:spacing w:before="23" w:line="256" w:lineRule="auto"/>
              <w:ind w:left="110" w:right="147"/>
              <w:jc w:val="both"/>
              <w:rPr>
                <w:rFonts w:ascii="Titillium Web" w:hAnsi="Titillium Web"/>
                <w:b/>
                <w:sz w:val="20"/>
                <w:szCs w:val="20"/>
              </w:rPr>
            </w:pPr>
            <w:r w:rsidRPr="00277031">
              <w:rPr>
                <w:rFonts w:ascii="Titillium Web" w:eastAsia="Times New Roman" w:hAnsi="Titillium Web"/>
                <w:b/>
                <w:i/>
                <w:w w:val="105"/>
                <w:sz w:val="20"/>
                <w:szCs w:val="20"/>
              </w:rPr>
              <w:lastRenderedPageBreak/>
              <w:t>In caso affermativo</w:t>
            </w:r>
            <w:r w:rsidRPr="00277031">
              <w:rPr>
                <w:rFonts w:ascii="Titillium Web" w:hAnsi="Titillium Web"/>
                <w:w w:val="105"/>
                <w:sz w:val="20"/>
                <w:szCs w:val="20"/>
              </w:rPr>
              <w:t xml:space="preserve">, indicare la denominazione degli operatori economici di cui si intende avvalersi, i requisiti oggetto di avvalimento e presentare per ciascuna impresaausiliaria un DGUE distinto, debitamente compilato e firmato dai soggetti interessati, con le informazioni richieste dalle </w:t>
            </w:r>
            <w:r w:rsidRPr="00277031">
              <w:rPr>
                <w:rFonts w:ascii="Titillium Web" w:eastAsia="Times New Roman" w:hAnsi="Titillium Web"/>
                <w:b/>
                <w:w w:val="105"/>
                <w:sz w:val="20"/>
                <w:szCs w:val="20"/>
              </w:rPr>
              <w:t>sezioni A e B della presente parte, dalla parte III,dallaparteIVovepertinenteedallaparteVI.</w:t>
            </w:r>
          </w:p>
          <w:p w14:paraId="6F4572F8" w14:textId="77777777" w:rsidR="00EE53B2" w:rsidRPr="00277031" w:rsidRDefault="00EE53B2" w:rsidP="00376191">
            <w:pPr>
              <w:pStyle w:val="TableParagraph"/>
              <w:spacing w:before="2" w:line="259" w:lineRule="auto"/>
              <w:ind w:left="110" w:right="146"/>
              <w:jc w:val="both"/>
              <w:rPr>
                <w:rFonts w:ascii="Titillium Web" w:hAnsi="Titillium Web"/>
                <w:sz w:val="20"/>
                <w:szCs w:val="20"/>
              </w:rPr>
            </w:pPr>
            <w:r w:rsidRPr="00277031">
              <w:rPr>
                <w:rFonts w:ascii="Titillium Web" w:hAnsi="Titillium Web"/>
                <w:w w:val="105"/>
                <w:sz w:val="20"/>
                <w:szCs w:val="20"/>
              </w:rPr>
              <w:t>Si noti che dovrebbero essere indicati anche i tecnici o gli organismi tecnici che non facciano parte integrante dell’operatore economico, in particolare quelli responsabili delcontrollodellaqualità e,pergliappaltipubblicidi lavori,quellidicuil’operatoreeconomicodisporràperl’esecuzione dell’opera.</w:t>
            </w:r>
          </w:p>
          <w:p w14:paraId="56587679" w14:textId="77777777" w:rsidR="00EE53B2" w:rsidRPr="00277031" w:rsidRDefault="00EE53B2" w:rsidP="00376191">
            <w:pPr>
              <w:pStyle w:val="TableParagraph"/>
              <w:spacing w:line="190" w:lineRule="exact"/>
              <w:ind w:left="110"/>
              <w:rPr>
                <w:rFonts w:ascii="Titillium Web" w:hAnsi="Titillium Web"/>
                <w:b/>
                <w:i/>
                <w:sz w:val="20"/>
                <w:szCs w:val="20"/>
              </w:rPr>
            </w:pPr>
            <w:r w:rsidRPr="00277031">
              <w:rPr>
                <w:rFonts w:ascii="Titillium Web" w:hAnsi="Titillium Web"/>
                <w:b/>
                <w:i/>
                <w:w w:val="105"/>
                <w:sz w:val="20"/>
                <w:szCs w:val="20"/>
                <w:u w:val="single"/>
              </w:rPr>
              <w:t>Sispecifica,inoltre,chel’avvalimentofinalizzatoamigliorarel’offertavaindicatoconunaformulazione</w:t>
            </w:r>
          </w:p>
          <w:p w14:paraId="1AC5ECD5" w14:textId="77777777" w:rsidR="00EE53B2" w:rsidRPr="00277031" w:rsidRDefault="00EE53B2" w:rsidP="00376191">
            <w:pPr>
              <w:pStyle w:val="TableParagraph"/>
              <w:spacing w:before="4" w:line="200" w:lineRule="atLeast"/>
              <w:ind w:left="110"/>
              <w:rPr>
                <w:rFonts w:ascii="Titillium Web" w:hAnsi="Titillium Web"/>
                <w:b/>
                <w:i/>
                <w:sz w:val="20"/>
                <w:szCs w:val="20"/>
              </w:rPr>
            </w:pPr>
            <w:r w:rsidRPr="00277031">
              <w:rPr>
                <w:rFonts w:ascii="Titillium Web" w:hAnsi="Titillium Web"/>
                <w:b/>
                <w:i/>
                <w:w w:val="105"/>
                <w:sz w:val="20"/>
                <w:szCs w:val="20"/>
                <w:u w:val="single"/>
              </w:rPr>
              <w:t>genericainmododanonanticiparealcunelementodell’offerta,acuipuòesserecollegatol’incrementopremiale.</w:t>
            </w:r>
          </w:p>
        </w:tc>
      </w:tr>
    </w:tbl>
    <w:p w14:paraId="52093A46" w14:textId="77777777" w:rsidR="00EE53B2" w:rsidRPr="00277031" w:rsidRDefault="00EE53B2">
      <w:pPr>
        <w:pStyle w:val="Corpotesto"/>
        <w:spacing w:before="7"/>
        <w:rPr>
          <w:rFonts w:ascii="Titillium Web" w:hAnsi="Titillium Web"/>
          <w:sz w:val="20"/>
          <w:szCs w:val="20"/>
        </w:rPr>
      </w:pPr>
    </w:p>
    <w:p w14:paraId="470D7016" w14:textId="77777777" w:rsidR="00EE53B2" w:rsidRPr="00277031" w:rsidRDefault="00000000">
      <w:pPr>
        <w:spacing w:line="259" w:lineRule="auto"/>
        <w:ind w:left="887" w:right="1097"/>
        <w:jc w:val="center"/>
        <w:rPr>
          <w:rFonts w:ascii="Titillium Web" w:hAnsi="Titillium Web"/>
          <w:sz w:val="20"/>
          <w:szCs w:val="20"/>
        </w:rPr>
      </w:pPr>
      <w:r w:rsidRPr="00277031">
        <w:rPr>
          <w:rFonts w:ascii="Titillium Web" w:hAnsi="Titillium Web"/>
          <w:noProof/>
          <w:sz w:val="20"/>
          <w:szCs w:val="20"/>
          <w:lang w:eastAsia="it-IT"/>
        </w:rPr>
        <w:pict w14:anchorId="3E0BB1E8">
          <v:shape id="Text Box 13" o:spid="_x0000_s2112" type="#_x0000_t202" style="position:absolute;left:0;text-align:left;margin-left:82.1pt;margin-top:21.35pt;width:459.4pt;height:9.1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bu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ESfRN9J6gOqRiEUYB5cWjYQW8BtnPQ1tyf3Xo0DFmXlrqTlxws8CnoXDWRBWkmvJ&#10;A2ejuAvjJhwd6qYl5LH9FrbUwFonbp+ymNKlQUyUT0sTJ/3He7J6Wu3NdwA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A8&#10;gebuEwIAACIEAAAOAAAAAAAAAAAAAAAAAC4CAABkcnMvZTJvRG9jLnhtbFBLAQItABQABgAIAAAA&#10;IQDbfQQ33gAAAAoBAAAPAAAAAAAAAAAAAAAAAG0EAABkcnMvZG93bnJldi54bWxQSwUGAAAAAAQA&#10;BADzAAAAeAUAAAAA&#10;" fillcolor="#bfbfbf" strokecolor="#00000a" strokeweight=".48pt">
            <v:textbox inset="0,0,0,0">
              <w:txbxContent>
                <w:p w14:paraId="3EB2DBFB" w14:textId="77777777" w:rsidR="00FA2641" w:rsidRDefault="00FA2641">
                  <w:pPr>
                    <w:spacing w:before="24"/>
                    <w:ind w:left="105"/>
                    <w:rPr>
                      <w:rFonts w:ascii="Arial" w:hAnsi="Arial"/>
                      <w:b/>
                      <w:sz w:val="11"/>
                    </w:rPr>
                  </w:pPr>
                  <w:r>
                    <w:rPr>
                      <w:rFonts w:ascii="Arial" w:hAnsi="Arial"/>
                      <w:b/>
                      <w:w w:val="105"/>
                      <w:sz w:val="11"/>
                    </w:rPr>
                    <w:t>(Talesezioneèdacompilaresolose leinformazioni sono</w:t>
                  </w:r>
                  <w:r>
                    <w:rPr>
                      <w:rFonts w:ascii="Arial" w:hAnsi="Arial"/>
                      <w:b/>
                      <w:color w:val="00000A"/>
                      <w:w w:val="105"/>
                      <w:sz w:val="11"/>
                    </w:rPr>
                    <w:t>esplicitamenterichiestedalla stazione appaltanteodall’enteconcedente).</w:t>
                  </w:r>
                </w:p>
              </w:txbxContent>
            </v:textbox>
            <w10:wrap type="topAndBottom" anchorx="page"/>
          </v:shape>
        </w:pict>
      </w:r>
      <w:r w:rsidR="00EE53B2" w:rsidRPr="00277031">
        <w:rPr>
          <w:rFonts w:ascii="Titillium Web" w:hAnsi="Titillium Web"/>
          <w:color w:val="00000A"/>
          <w:w w:val="105"/>
          <w:sz w:val="20"/>
          <w:szCs w:val="20"/>
        </w:rPr>
        <w:t>D:INFORMAZIONICONCERNENTII</w:t>
      </w:r>
      <w:r w:rsidR="00EE53B2" w:rsidRPr="00277031">
        <w:rPr>
          <w:rFonts w:ascii="Titillium Web" w:hAnsi="Titillium Web"/>
          <w:w w:val="105"/>
          <w:sz w:val="20"/>
          <w:szCs w:val="20"/>
        </w:rPr>
        <w:t>SUBAPPALTATORISULLECUICAPACITÀL'OPERATOREECONOMICONONFAAFFIDAMENTO(ARTICOLO119DELCODICE-SUBAPPALTO)</w:t>
      </w:r>
    </w:p>
    <w:p w14:paraId="6991E1F8" w14:textId="77777777" w:rsidR="00EE53B2" w:rsidRPr="00277031" w:rsidRDefault="00EE53B2">
      <w:pPr>
        <w:pStyle w:val="Corpotesto"/>
        <w:spacing w:before="7"/>
        <w:rPr>
          <w:rFonts w:ascii="Titillium Web" w:hAnsi="Titillium Web"/>
          <w:sz w:val="20"/>
          <w:szCs w:val="20"/>
        </w:rPr>
      </w:pPr>
    </w:p>
    <w:p w14:paraId="1C96C91A" w14:textId="77777777" w:rsidR="00EE53B2" w:rsidRPr="00277031" w:rsidRDefault="00000000">
      <w:pPr>
        <w:pStyle w:val="Corpotesto"/>
        <w:ind w:left="632"/>
        <w:rPr>
          <w:rFonts w:ascii="Titillium Web" w:hAnsi="Titillium Web"/>
          <w:sz w:val="20"/>
          <w:szCs w:val="20"/>
        </w:rPr>
      </w:pPr>
      <w:r w:rsidRPr="00277031">
        <w:rPr>
          <w:rFonts w:ascii="Titillium Web" w:hAnsi="Titillium Web"/>
          <w:noProof/>
          <w:sz w:val="20"/>
          <w:szCs w:val="20"/>
        </w:rPr>
      </w:r>
      <w:r w:rsidRPr="00277031">
        <w:rPr>
          <w:rFonts w:ascii="Titillium Web" w:hAnsi="Titillium Web"/>
          <w:noProof/>
          <w:sz w:val="20"/>
          <w:szCs w:val="20"/>
        </w:rPr>
        <w:pict w14:anchorId="724E5138">
          <v:group id="Group 14" o:spid="_x0000_s2109" style="width:454.45pt;height:21.2pt;mso-position-horizontal-relative:char;mso-position-vertical-relative:line" coordsize="9089,424">
            <v:shape id="Text Box 15" o:spid="_x0000_s2111" type="#_x0000_t202" style="position:absolute;left:4526;top:4;width:4558;height: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" filled="f" strokecolor="#00000a" strokeweight=".48pt">
              <v:textbox inset="0,0,0,0">
                <w:txbxContent>
                  <w:p w14:paraId="22A8E2B1" w14:textId="77777777" w:rsidR="00FA2641" w:rsidRDefault="00FA2641">
                    <w:pPr>
                      <w:spacing w:before="124"/>
                      <w:ind w:left="84"/>
                      <w:rPr>
                        <w:rFonts w:ascii="Arial"/>
                        <w:b/>
                        <w:sz w:val="14"/>
                      </w:rPr>
                    </w:pPr>
                    <w:r>
                      <w:rPr>
                        <w:rFonts w:ascii="Arial" w:eastAsia="Times New Roman"/>
                        <w:b/>
                        <w:color w:val="00000A"/>
                        <w:w w:val="105"/>
                        <w:sz w:val="14"/>
                      </w:rPr>
                      <w:t>Risposta:</w:t>
                    </w:r>
                  </w:p>
                </w:txbxContent>
              </v:textbox>
            </v:shape>
            <v:shape id="Text Box 16" o:spid="_x0000_s2110" type="#_x0000_t202" style="position:absolute;left:4;top:4;width:4522;height: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" filled="f" strokecolor="#00000a" strokeweight=".48pt">
              <v:textbox inset="0,0,0,0">
                <w:txbxContent>
                  <w:p w14:paraId="53C30C5F" w14:textId="77777777" w:rsidR="00FA2641" w:rsidRDefault="00FA2641">
                    <w:pPr>
                      <w:spacing w:before="124"/>
                      <w:ind w:left="83"/>
                      <w:rPr>
                        <w:rFonts w:ascii="Arial"/>
                        <w:b/>
                        <w:sz w:val="14"/>
                      </w:rPr>
                    </w:pPr>
                    <w:r>
                      <w:rPr>
                        <w:rFonts w:ascii="Arial" w:eastAsia="Times New Roman"/>
                        <w:b/>
                        <w:color w:val="00000A"/>
                        <w:w w:val="105"/>
                        <w:sz w:val="14"/>
                      </w:rPr>
                      <w:t>Subappaltatore:</w:t>
                    </w:r>
                  </w:p>
                </w:txbxContent>
              </v:textbox>
            </v:shape>
            <w10:anchorlock/>
          </v:group>
        </w:pict>
      </w:r>
    </w:p>
    <w:p w14:paraId="5FADB466" w14:textId="77777777" w:rsidR="00EE53B2" w:rsidRPr="00277031" w:rsidRDefault="00EE53B2">
      <w:pPr>
        <w:pStyle w:val="Corpotesto"/>
        <w:rPr>
          <w:rFonts w:ascii="Titillium Web" w:hAnsi="Titillium Web"/>
          <w:sz w:val="20"/>
          <w:szCs w:val="20"/>
        </w:rPr>
      </w:pPr>
    </w:p>
    <w:p w14:paraId="25EE919C"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rsidRPr="00277031" w14:paraId="06BBEF26" w14:textId="77777777" w:rsidTr="00376191">
        <w:trPr>
          <w:trHeight w:val="1806"/>
        </w:trPr>
        <w:tc>
          <w:tcPr>
            <w:tcW w:w="4522" w:type="dxa"/>
          </w:tcPr>
          <w:p w14:paraId="4C54DE5F" w14:textId="77777777" w:rsidR="00EE53B2" w:rsidRPr="00277031" w:rsidRDefault="00EE53B2" w:rsidP="00376191">
            <w:pPr>
              <w:pStyle w:val="TableParagraph"/>
              <w:spacing w:before="125" w:line="254" w:lineRule="auto"/>
              <w:ind w:right="189"/>
              <w:rPr>
                <w:rFonts w:ascii="Titillium Web" w:hAnsi="Titillium Web"/>
                <w:sz w:val="20"/>
                <w:szCs w:val="20"/>
              </w:rPr>
            </w:pPr>
            <w:r w:rsidRPr="00277031">
              <w:rPr>
                <w:rFonts w:ascii="Titillium Web" w:hAnsi="Titillium Web"/>
                <w:w w:val="105"/>
                <w:sz w:val="20"/>
                <w:szCs w:val="20"/>
              </w:rPr>
              <w:t>L'operatoreeconomicointendesubappaltarepartedelcontrattoaterzi?</w:t>
            </w:r>
          </w:p>
          <w:p w14:paraId="6EE3AE09" w14:textId="77777777" w:rsidR="00EE53B2" w:rsidRPr="00277031" w:rsidRDefault="00EE53B2" w:rsidP="00376191">
            <w:pPr>
              <w:pStyle w:val="TableParagraph"/>
              <w:spacing w:before="115"/>
              <w:rPr>
                <w:rFonts w:ascii="Titillium Web" w:hAnsi="Titillium Web"/>
                <w:b/>
                <w:sz w:val="20"/>
                <w:szCs w:val="20"/>
              </w:rPr>
            </w:pPr>
            <w:r w:rsidRPr="00277031">
              <w:rPr>
                <w:rFonts w:ascii="Titillium Web" w:eastAsia="Times New Roman" w:hAnsi="Titillium Web"/>
                <w:b/>
                <w:w w:val="105"/>
                <w:sz w:val="20"/>
                <w:szCs w:val="20"/>
              </w:rPr>
              <w:t>Incasoaffermativo:</w:t>
            </w:r>
          </w:p>
          <w:p w14:paraId="2F989312" w14:textId="77777777" w:rsidR="00EE53B2" w:rsidRPr="00277031" w:rsidRDefault="00EE53B2" w:rsidP="00376191">
            <w:pPr>
              <w:pStyle w:val="TableParagraph"/>
              <w:spacing w:before="10" w:line="252" w:lineRule="auto"/>
              <w:ind w:right="92"/>
              <w:jc w:val="both"/>
              <w:rPr>
                <w:rFonts w:ascii="Titillium Web" w:hAnsi="Titillium Web"/>
                <w:sz w:val="20"/>
                <w:szCs w:val="20"/>
              </w:rPr>
            </w:pPr>
            <w:r w:rsidRPr="00277031">
              <w:rPr>
                <w:rFonts w:ascii="Titillium Web" w:hAnsi="Titillium Web"/>
                <w:w w:val="105"/>
                <w:sz w:val="20"/>
                <w:szCs w:val="20"/>
              </w:rPr>
              <w:t>Elencare i lavori o le parti di opere ovvero i servizi e le forniture oparti di servizi e forniture che si intende subappaltare sull’importocontrattuale</w:t>
            </w:r>
          </w:p>
        </w:tc>
        <w:tc>
          <w:tcPr>
            <w:tcW w:w="4558" w:type="dxa"/>
          </w:tcPr>
          <w:p w14:paraId="0B4EE080"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w w:val="105"/>
                <w:sz w:val="20"/>
                <w:szCs w:val="20"/>
              </w:rPr>
              <w:t>[]Sì[]No</w:t>
            </w:r>
          </w:p>
          <w:p w14:paraId="6C07427F" w14:textId="77777777" w:rsidR="00EE53B2" w:rsidRPr="00277031" w:rsidRDefault="00EE53B2" w:rsidP="00376191">
            <w:pPr>
              <w:pStyle w:val="TableParagraph"/>
              <w:ind w:left="0"/>
              <w:rPr>
                <w:rFonts w:ascii="Titillium Web" w:hAnsi="Titillium Web"/>
                <w:sz w:val="20"/>
                <w:szCs w:val="20"/>
              </w:rPr>
            </w:pPr>
          </w:p>
          <w:p w14:paraId="6D8F0496" w14:textId="77777777" w:rsidR="00EE53B2" w:rsidRPr="00277031" w:rsidRDefault="00EE53B2" w:rsidP="00376191">
            <w:pPr>
              <w:pStyle w:val="TableParagraph"/>
              <w:ind w:left="0"/>
              <w:rPr>
                <w:rFonts w:ascii="Titillium Web" w:hAnsi="Titillium Web"/>
                <w:sz w:val="20"/>
                <w:szCs w:val="20"/>
              </w:rPr>
            </w:pPr>
          </w:p>
          <w:p w14:paraId="22AFD179" w14:textId="77777777" w:rsidR="00EE53B2" w:rsidRPr="00277031" w:rsidRDefault="00EE53B2" w:rsidP="00376191">
            <w:pPr>
              <w:pStyle w:val="TableParagraph"/>
              <w:spacing w:before="3"/>
              <w:ind w:left="0"/>
              <w:rPr>
                <w:rFonts w:ascii="Titillium Web" w:hAnsi="Titillium Web"/>
                <w:sz w:val="20"/>
                <w:szCs w:val="20"/>
              </w:rPr>
            </w:pPr>
          </w:p>
          <w:p w14:paraId="4E03E6D9" w14:textId="77777777" w:rsidR="00EE53B2" w:rsidRPr="00277031" w:rsidRDefault="00EE53B2" w:rsidP="00376191">
            <w:pPr>
              <w:pStyle w:val="TableParagraph"/>
              <w:ind w:left="129"/>
              <w:rPr>
                <w:rFonts w:ascii="Titillium Web" w:hAnsi="Titillium Web"/>
                <w:sz w:val="20"/>
                <w:szCs w:val="20"/>
              </w:rPr>
            </w:pPr>
            <w:r w:rsidRPr="00277031">
              <w:rPr>
                <w:rFonts w:ascii="Titillium Web" w:hAnsi="Titillium Web"/>
                <w:w w:val="160"/>
                <w:sz w:val="20"/>
                <w:szCs w:val="20"/>
              </w:rPr>
              <w:t>[……………….]    [……………….]</w:t>
            </w:r>
          </w:p>
        </w:tc>
      </w:tr>
    </w:tbl>
    <w:p w14:paraId="72D22FE3" w14:textId="77777777" w:rsidR="00EE53B2" w:rsidRPr="00277031" w:rsidRDefault="00000000" w:rsidP="00EB5D84">
      <w:pPr>
        <w:pStyle w:val="Corpotesto"/>
        <w:spacing w:before="1"/>
        <w:rPr>
          <w:rFonts w:ascii="Titillium Web" w:hAnsi="Titillium Web"/>
          <w:sz w:val="20"/>
          <w:szCs w:val="20"/>
        </w:rPr>
        <w:sectPr w:rsidR="00EE53B2" w:rsidRPr="00277031">
          <w:pgSz w:w="11910" w:h="16840"/>
          <w:pgMar w:top="1580" w:right="420" w:bottom="2100" w:left="1100" w:header="0" w:footer="1906" w:gutter="0"/>
          <w:cols w:space="720"/>
        </w:sectPr>
      </w:pPr>
      <w:r w:rsidRPr="00277031">
        <w:rPr>
          <w:rFonts w:ascii="Titillium Web" w:hAnsi="Titillium Web"/>
          <w:noProof/>
          <w:sz w:val="20"/>
          <w:szCs w:val="20"/>
          <w:lang w:eastAsia="it-IT"/>
        </w:rPr>
        <w:pict w14:anchorId="418EC449">
          <v:shape id="Text Box 17" o:spid="_x0000_s2108" type="#_x0000_t202" style="position:absolute;margin-left:82.1pt;margin-top:6.2pt;width:475.7pt;height:18pt;z-index:-25166182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" fillcolor="#bfbfbf" strokecolor="#00000a" strokeweight=".48pt">
            <v:textbox inset="0,0,0,0">
              <w:txbxContent>
                <w:p w14:paraId="312FF8A1" w14:textId="77777777" w:rsidR="00FA2641" w:rsidRDefault="00FA2641">
                  <w:pPr>
                    <w:spacing w:before="24" w:line="249" w:lineRule="auto"/>
                    <w:ind w:left="105" w:right="9"/>
                    <w:rPr>
                      <w:rFonts w:ascii="Arial" w:hAnsi="Arial"/>
                      <w:b/>
                      <w:sz w:val="13"/>
                    </w:rPr>
                  </w:pPr>
                  <w:r>
                    <w:rPr>
                      <w:rFonts w:ascii="Arial" w:hAnsi="Arial"/>
                      <w:b/>
                      <w:w w:val="105"/>
                      <w:sz w:val="13"/>
                    </w:rPr>
                    <w:t>Sel'operatoreeconomicohadecisodisubappaltareunapartedelcontratto,ciascunsubappaltatore,aseguitodell’autorizzazionealsubappaltoda partedellastazione appaltanteoenteconcedente,dovrà compilareilDGUE.</w:t>
                  </w:r>
                </w:p>
              </w:txbxContent>
            </v:textbox>
            <w10:wrap type="topAndBottom" anchorx="page"/>
          </v:shape>
        </w:pict>
      </w:r>
    </w:p>
    <w:p w14:paraId="04840251" w14:textId="77777777" w:rsidR="00EE53B2" w:rsidRPr="00277031" w:rsidRDefault="00EE53B2">
      <w:pPr>
        <w:spacing w:before="95"/>
        <w:ind w:left="884" w:right="1097"/>
        <w:jc w:val="center"/>
        <w:rPr>
          <w:rFonts w:ascii="Titillium Web" w:hAnsi="Titillium Web"/>
          <w:sz w:val="20"/>
          <w:szCs w:val="20"/>
        </w:rPr>
      </w:pPr>
      <w:r w:rsidRPr="00277031">
        <w:rPr>
          <w:rFonts w:ascii="Titillium Web" w:eastAsia="Times New Roman" w:hAnsi="Titillium Web"/>
          <w:b/>
          <w:color w:val="00000A"/>
          <w:sz w:val="20"/>
          <w:szCs w:val="20"/>
        </w:rPr>
        <w:lastRenderedPageBreak/>
        <w:t>PARTEIII:MOTIVIDI</w:t>
      </w:r>
      <w:r w:rsidRPr="00277031">
        <w:rPr>
          <w:rFonts w:ascii="Titillium Web" w:eastAsia="Times New Roman" w:hAnsi="Titillium Web"/>
          <w:b/>
          <w:sz w:val="20"/>
          <w:szCs w:val="20"/>
        </w:rPr>
        <w:t>ESCLUSIONE</w:t>
      </w:r>
      <w:r w:rsidRPr="00277031">
        <w:rPr>
          <w:rFonts w:ascii="Titillium Web" w:hAnsi="Titillium Web"/>
          <w:sz w:val="20"/>
          <w:szCs w:val="20"/>
        </w:rPr>
        <w:t>(Articolida94a98delCodice)</w:t>
      </w:r>
    </w:p>
    <w:p w14:paraId="575991CD" w14:textId="77777777" w:rsidR="00EE53B2" w:rsidRPr="00277031" w:rsidRDefault="00EE53B2">
      <w:pPr>
        <w:pStyle w:val="Corpotesto"/>
        <w:rPr>
          <w:rFonts w:ascii="Titillium Web" w:hAnsi="Titillium Web"/>
          <w:sz w:val="20"/>
          <w:szCs w:val="20"/>
        </w:rPr>
      </w:pPr>
    </w:p>
    <w:p w14:paraId="223B3E0A" w14:textId="77777777" w:rsidR="00EE53B2" w:rsidRPr="00277031" w:rsidRDefault="00EE53B2">
      <w:pPr>
        <w:pStyle w:val="Titolo4"/>
        <w:spacing w:before="134"/>
        <w:rPr>
          <w:rFonts w:ascii="Titillium Web" w:hAnsi="Titillium Web"/>
          <w:sz w:val="20"/>
          <w:szCs w:val="20"/>
        </w:rPr>
      </w:pPr>
      <w:r w:rsidRPr="00277031">
        <w:rPr>
          <w:rFonts w:ascii="Titillium Web" w:hAnsi="Titillium Web"/>
          <w:spacing w:val="-1"/>
          <w:w w:val="105"/>
          <w:sz w:val="20"/>
          <w:szCs w:val="20"/>
        </w:rPr>
        <w:t>A:MOTIVILEGATIACONDANNEPENALI</w:t>
      </w:r>
    </w:p>
    <w:p w14:paraId="55C7D3EF" w14:textId="77777777" w:rsidR="00EE53B2" w:rsidRPr="00277031" w:rsidRDefault="00000000">
      <w:pPr>
        <w:pStyle w:val="Corpotesto"/>
        <w:spacing w:before="10"/>
        <w:rPr>
          <w:rFonts w:ascii="Titillium Web" w:hAnsi="Titillium Web"/>
          <w:sz w:val="20"/>
          <w:szCs w:val="20"/>
        </w:rPr>
      </w:pPr>
      <w:r w:rsidRPr="00277031">
        <w:rPr>
          <w:rFonts w:ascii="Titillium Web" w:hAnsi="Titillium Web"/>
          <w:noProof/>
          <w:sz w:val="20"/>
          <w:szCs w:val="20"/>
          <w:lang w:eastAsia="it-IT"/>
        </w:rPr>
        <w:pict w14:anchorId="1D0CF093">
          <v:group id="Group 18" o:spid="_x0000_s2081" style="position:absolute;margin-left:85.15pt;margin-top:18.1pt;width:455.05pt;height:127.6pt;z-index:-251660800;mso-wrap-distance-left:0;mso-wrap-distance-right:0;mso-position-horizontal-relative:page"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">
            <v:rect id="Rectangle 19" o:spid="_x0000_s2107" style="position:absolute;left:1646;top:362;width:9084;height: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" fillcolor="#bfbfbf" stroked="f"/>
            <v:shape id="AutoShape 20" o:spid="_x0000_s2106" style="position:absolute;left:1636;top:355;width:9101;height:298;visibility:visible" coordsize="9101,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" adj="0,,0" path="m9093,l,,,7,,298r9,l9,7r9084,l9093,xm9101,r-8,l9093,7r,291l9101,298r,-291l9101,xe" fillcolor="#00000a" stroked="f">
              <v:stroke joinstyle="round"/>
              <v:formulas/>
              <v:path arrowok="t" o:connecttype="custom" o:connectlocs="9093,355;0,355;0,362;0,653;9,653;9,362;9093,362;9093,355;9101,355;9093,355;9093,362;9093,362;9093,653;9101,653;9101,362;9101,355" o:connectangles="0,0,0,0,0,0,0,0,0,0,0,0,0,0,0,0" textboxrect="1526,3163,16800,18437"/>
            </v:shape>
            <v:rect id="Rectangle 21" o:spid="_x0000_s2105" style="position:absolute;left:1646;top:652;width:9084;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" fillcolor="#bfbfbf" stroked="f"/>
            <v:shape id="AutoShape 22" o:spid="_x0000_s2104" style="position:absolute;left:1636;top:652;width:9101;height:274;visibility:visible" coordsize="910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" adj="0,,0" path="m9,l,,,273r9,l9,xm9101,r-8,l9093,273r8,l9101,xe" fillcolor="#00000a" stroked="f">
              <v:stroke joinstyle="round"/>
              <v:formulas/>
              <v:path arrowok="t" o:connecttype="custom" o:connectlocs="9,653;0,653;0,926;9,926;9,653;9101,653;9093,653;9093,926;9101,926;9101,653" o:connectangles="0,0,0,0,0,0,0,0,0,0" textboxrect="1526,3163,16800,18437"/>
            </v:shape>
            <v:rect id="Rectangle 23" o:spid="_x0000_s2103" style="position:absolute;left:1646;top:926;width:9084;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" fillcolor="#bfbfbf" stroked="f"/>
            <v:shape id="AutoShape 24" o:spid="_x0000_s2102" style="position:absolute;left:1636;top:926;width:9101;height:274;visibility:visible" coordsize="910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" adj="0,,0" path="m9,l,,,274r9,l9,xm9101,r-8,l9093,274r8,l9101,xe" fillcolor="#00000a" stroked="f">
              <v:stroke joinstyle="round"/>
              <v:formulas/>
              <v:path arrowok="t" o:connecttype="custom" o:connectlocs="9,926;0,926;0,1200;9,1200;9,926;9101,926;9093,926;9093,1200;9101,1200;9101,926" o:connectangles="0,0,0,0,0,0,0,0,0,0" textboxrect="1526,3163,16800,18437"/>
            </v:shape>
            <v:rect id="Rectangle 25" o:spid="_x0000_s2101" style="position:absolute;left:1646;top:1199;width:9084;height: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" fillcolor="#bfbfbf" stroked="f"/>
            <v:shape id="AutoShape 26" o:spid="_x0000_s2100" style="position:absolute;left:1636;top:1199;width:9101;height:276;visibility:visible" coordsize="9101,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" adj="0,,0" path="m9,l,,,276r9,l9,xm9101,r-8,l9093,276r8,l9101,xe" fillcolor="#00000a" stroked="f">
              <v:stroke joinstyle="round"/>
              <v:formulas/>
              <v:path arrowok="t" o:connecttype="custom" o:connectlocs="9,1200;0,1200;0,1476;9,1476;9,1200;9101,1200;9093,1200;9093,1476;9101,1476;9101,1200" o:connectangles="0,0,0,0,0,0,0,0,0,0" textboxrect="1526,3163,16800,18437"/>
            </v:shape>
            <v:rect id="Rectangle 27" o:spid="_x0000_s2099" style="position:absolute;left:1646;top:1475;width:9084;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" fillcolor="#bfbfbf" stroked="f"/>
            <v:shape id="AutoShape 28" o:spid="_x0000_s2098" style="position:absolute;left:1636;top:1475;width:9101;height:274;visibility:visible" coordsize="910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" adj="0,,0" path="m9,l,,,274r9,l9,xm9101,r-8,l9093,274r8,l9101,xe" fillcolor="#00000a" stroked="f">
              <v:stroke joinstyle="round"/>
              <v:formulas/>
              <v:path arrowok="t" o:connecttype="custom" o:connectlocs="9,1476;0,1476;0,1750;9,1750;9,1476;9101,1476;9093,1476;9093,1750;9101,1750;9101,1476" o:connectangles="0,0,0,0,0,0,0,0,0,0" textboxrect="1526,3163,16800,18437"/>
            </v:shape>
            <v:rect id="Rectangle 29" o:spid="_x0000_s2097" style="position:absolute;left:1646;top:1749;width:9084;height:2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" fillcolor="#bfbfbf" stroked="f"/>
            <v:shape id="AutoShape 30" o:spid="_x0000_s2096" style="position:absolute;left:1636;top:1749;width:9101;height:272;visibility:visible" coordsize="9101,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" adj="0,,0" path="m9,l,,,271r9,l9,xm9101,r-8,l9093,271r8,l9101,xe" fillcolor="#00000a" stroked="f">
              <v:stroke joinstyle="round"/>
              <v:formulas/>
              <v:path arrowok="t" o:connecttype="custom" o:connectlocs="9,1750;0,1750;0,2021;9,2021;9,1750;9101,1750;9093,1750;9093,2021;9101,2021;9101,1750" o:connectangles="0,0,0,0,0,0,0,0,0,0" textboxrect="1526,3163,16800,18437"/>
            </v:shape>
            <v:rect id="Rectangle 31" o:spid="_x0000_s2095" style="position:absolute;left:1646;top:2020;width:9084;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" fillcolor="#bfbfbf" stroked="f"/>
            <v:shape id="AutoShape 32" o:spid="_x0000_s2094" style="position:absolute;left:1636;top:2020;width:9101;height:274;visibility:visible" coordsize="910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" adj="0,,0" path="m9,l,,,273r9,l9,xm9101,r-8,l9093,273r8,l9101,xe" fillcolor="#00000a" stroked="f">
              <v:stroke joinstyle="round"/>
              <v:formulas/>
              <v:path arrowok="t" o:connecttype="custom" o:connectlocs="9,2021;0,2021;0,2294;9,2294;9,2021;9101,2021;9093,2021;9093,2294;9101,2294;9101,2021" o:connectangles="0,0,0,0,0,0,0,0,0,0" textboxrect="1526,3163,16800,18437"/>
            </v:shape>
            <v:rect id="Rectangle 33" o:spid="_x0000_s2093" style="position:absolute;left:1646;top:2294;width:9084;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" fillcolor="#bfbfbf" stroked="f"/>
            <v:shape id="AutoShape 34" o:spid="_x0000_s2092" style="position:absolute;left:1636;top:2294;width:9101;height:274;visibility:visible" coordsize="910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" adj="0,,0" path="m9,l,,,274r9,l9,xm9101,r-8,l9093,274r8,l9101,xe" fillcolor="#00000a" stroked="f">
              <v:stroke joinstyle="round"/>
              <v:formulas/>
              <v:path arrowok="t" o:connecttype="custom" o:connectlocs="9,2294;0,2294;0,2568;9,2568;9,2294;9101,2294;9093,2294;9093,2568;9101,2568;9101,2294" o:connectangles="0,0,0,0,0,0,0,0,0,0" textboxrect="1526,3163,16800,18437"/>
            </v:shape>
            <v:rect id="Rectangle 35" o:spid="_x0000_s2091" style="position:absolute;left:1646;top:2567;width:9084;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" fillcolor="#bfbfbf" stroked="f"/>
            <v:shape id="AutoShape 36" o:spid="_x0000_s2090" style="position:absolute;left:1636;top:2567;width:9101;height:156;visibility:visible" coordsize="910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" adj="0,,0" path="m9,l,,,156r9,l9,xm9101,r-8,l9093,156r8,l9101,xe" fillcolor="#00000a" stroked="f">
              <v:stroke joinstyle="round"/>
              <v:formulas/>
              <v:path arrowok="t" o:connecttype="custom" o:connectlocs="9,2568;0,2568;0,2724;9,2724;9,2568;9101,2568;9093,2568;9093,2724;9101,2724;9101,2568" o:connectangles="0,0,0,0,0,0,0,0,0,0" textboxrect="1526,3163,16800,18437"/>
            </v:shape>
            <v:rect id="Rectangle 37" o:spid="_x0000_s2089" style="position:absolute;left:1646;top:2723;width:9084;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" fillcolor="#bfbfbf" stroked="f"/>
            <v:shape id="AutoShape 38" o:spid="_x0000_s2088" style="position:absolute;left:1636;top:2723;width:9101;height:183;visibility:visible" coordsize="9101,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" adj="0,,0" path="m9093,173l9,173,9,,,,,173r,9l9093,182r,-9xm9101,r-8,l9093,173r,9l9101,182r,-9l9101,xe" fillcolor="#00000a" stroked="f">
              <v:stroke joinstyle="round"/>
              <v:formulas/>
              <v:path arrowok="t" o:connecttype="custom" o:connectlocs="9093,2897;9,2897;9,2724;0,2724;0,2897;0,2906;9093,2906;9093,2897;9101,2724;9093,2724;9093,2897;9093,2897;9093,2906;9101,2906;9101,2897;9101,2724" o:connectangles="0,0,0,0,0,0,0,0,0,0,0,0,0,0,0,0" textboxrect="1526,3163,16800,18437"/>
            </v:shape>
            <v:shape id="Text Box 39" o:spid="_x0000_s2087" type="#_x0000_t202" style="position:absolute;left:1752;top:388;width:7764;height: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" filled="f" stroked="f">
              <v:textbox inset="0,0,0,0">
                <w:txbxContent>
                  <w:p w14:paraId="00D126F5" w14:textId="77777777" w:rsidR="00FA2641" w:rsidRDefault="00FA2641">
                    <w:pPr>
                      <w:spacing w:before="3"/>
                      <w:rPr>
                        <w:sz w:val="13"/>
                      </w:rPr>
                    </w:pPr>
                    <w:r>
                      <w:rPr>
                        <w:w w:val="105"/>
                        <w:sz w:val="13"/>
                      </w:rPr>
                      <w:t>L'articolo57,paragrafo 1,delladirettiva2014/24/UEstabilisceiseguentimotividiesclusione(Articolo94,comma1, delCodice):</w:t>
                    </w:r>
                  </w:p>
                </w:txbxContent>
              </v:textbox>
            </v:shape>
            <v:shape id="Text Box 40" o:spid="_x0000_s2086" type="#_x0000_t202" style="position:absolute;left:1752;top:659;width:133;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" filled="f" stroked="f">
              <v:textbox inset="0,0,0,0">
                <w:txbxContent>
                  <w:p w14:paraId="38056484" w14:textId="77777777" w:rsidR="00FA2641" w:rsidRDefault="00FA2641">
                    <w:pPr>
                      <w:spacing w:before="3"/>
                      <w:rPr>
                        <w:sz w:val="13"/>
                      </w:rPr>
                    </w:pPr>
                    <w:r>
                      <w:rPr>
                        <w:w w:val="105"/>
                        <w:sz w:val="13"/>
                      </w:rPr>
                      <w:t>1.</w:t>
                    </w:r>
                  </w:p>
                  <w:p w14:paraId="41EDDE44" w14:textId="77777777" w:rsidR="00FA2641" w:rsidRDefault="00FA2641">
                    <w:pPr>
                      <w:spacing w:before="1"/>
                      <w:rPr>
                        <w:sz w:val="11"/>
                      </w:rPr>
                    </w:pPr>
                  </w:p>
                  <w:p w14:paraId="5D74A706" w14:textId="77777777" w:rsidR="00FA2641" w:rsidRDefault="00FA2641">
                    <w:pPr>
                      <w:rPr>
                        <w:sz w:val="13"/>
                      </w:rPr>
                    </w:pPr>
                    <w:r>
                      <w:rPr>
                        <w:w w:val="105"/>
                        <w:sz w:val="13"/>
                      </w:rPr>
                      <w:t>2.</w:t>
                    </w:r>
                  </w:p>
                  <w:p w14:paraId="5F388697" w14:textId="77777777" w:rsidR="00FA2641" w:rsidRDefault="00FA2641">
                    <w:pPr>
                      <w:spacing w:before="125"/>
                      <w:rPr>
                        <w:sz w:val="13"/>
                      </w:rPr>
                    </w:pPr>
                    <w:r>
                      <w:rPr>
                        <w:w w:val="105"/>
                        <w:sz w:val="13"/>
                      </w:rPr>
                      <w:t>3.</w:t>
                    </w:r>
                  </w:p>
                  <w:p w14:paraId="169040E6" w14:textId="77777777" w:rsidR="00FA2641" w:rsidRDefault="00FA2641">
                    <w:pPr>
                      <w:spacing w:before="4"/>
                      <w:rPr>
                        <w:sz w:val="11"/>
                      </w:rPr>
                    </w:pPr>
                  </w:p>
                  <w:p w14:paraId="37167C91" w14:textId="77777777" w:rsidR="00FA2641" w:rsidRDefault="00FA2641">
                    <w:pPr>
                      <w:rPr>
                        <w:sz w:val="13"/>
                      </w:rPr>
                    </w:pPr>
                    <w:r>
                      <w:rPr>
                        <w:w w:val="105"/>
                        <w:sz w:val="13"/>
                      </w:rPr>
                      <w:t>4.</w:t>
                    </w:r>
                  </w:p>
                  <w:p w14:paraId="74B58550" w14:textId="77777777" w:rsidR="00FA2641" w:rsidRDefault="00FA2641">
                    <w:pPr>
                      <w:spacing w:before="2"/>
                      <w:rPr>
                        <w:sz w:val="11"/>
                      </w:rPr>
                    </w:pPr>
                  </w:p>
                  <w:p w14:paraId="72C84891" w14:textId="77777777" w:rsidR="00FA2641" w:rsidRDefault="00FA2641">
                    <w:pPr>
                      <w:rPr>
                        <w:sz w:val="13"/>
                      </w:rPr>
                    </w:pPr>
                    <w:r>
                      <w:rPr>
                        <w:w w:val="105"/>
                        <w:sz w:val="13"/>
                      </w:rPr>
                      <w:t>5.</w:t>
                    </w:r>
                  </w:p>
                  <w:p w14:paraId="0894E248" w14:textId="77777777" w:rsidR="00FA2641" w:rsidRDefault="00FA2641">
                    <w:pPr>
                      <w:spacing w:before="2"/>
                      <w:rPr>
                        <w:sz w:val="11"/>
                      </w:rPr>
                    </w:pPr>
                  </w:p>
                  <w:p w14:paraId="52B9A485" w14:textId="77777777" w:rsidR="00FA2641" w:rsidRDefault="00FA2641">
                    <w:pPr>
                      <w:rPr>
                        <w:sz w:val="13"/>
                      </w:rPr>
                    </w:pPr>
                    <w:r>
                      <w:rPr>
                        <w:w w:val="105"/>
                        <w:sz w:val="13"/>
                      </w:rPr>
                      <w:t>6.</w:t>
                    </w:r>
                  </w:p>
                </w:txbxContent>
              </v:textbox>
            </v:shape>
            <v:shape id="Text Box 41" o:spid="_x0000_s2085" type="#_x0000_t202" style="position:absolute;left:2166;top:651;width:4602;height:1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" filled="f" stroked="f">
              <v:textbox inset="0,0,0,0">
                <w:txbxContent>
                  <w:p w14:paraId="31AC5A44" w14:textId="77777777" w:rsidR="00FA2641" w:rsidRDefault="00FA2641">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)Corruzione (</w:t>
                    </w:r>
                    <w:r>
                      <w:rPr>
                        <w:w w:val="105"/>
                        <w:sz w:val="13"/>
                        <w:vertAlign w:val="superscript"/>
                      </w:rPr>
                      <w:t>12</w:t>
                    </w:r>
                    <w:r>
                      <w:rPr>
                        <w:w w:val="105"/>
                        <w:sz w:val="13"/>
                      </w:rPr>
                      <w:t>)</w:t>
                    </w:r>
                  </w:p>
                  <w:p w14:paraId="3C0FA4A4" w14:textId="77777777" w:rsidR="00FA2641" w:rsidRDefault="00FA2641">
                    <w:pPr>
                      <w:spacing w:line="145" w:lineRule="exact"/>
                      <w:rPr>
                        <w:sz w:val="13"/>
                      </w:rPr>
                    </w:pPr>
                    <w:r>
                      <w:rPr>
                        <w:w w:val="105"/>
                        <w:sz w:val="13"/>
                      </w:rPr>
                      <w:t>Frode (</w:t>
                    </w:r>
                    <w:r>
                      <w:rPr>
                        <w:w w:val="105"/>
                        <w:sz w:val="13"/>
                        <w:vertAlign w:val="superscript"/>
                      </w:rPr>
                      <w:t>13</w:t>
                    </w:r>
                    <w:r>
                      <w:rPr>
                        <w:w w:val="105"/>
                        <w:sz w:val="13"/>
                      </w:rPr>
                      <w:t>);</w:t>
                    </w:r>
                  </w:p>
                  <w:p w14:paraId="3F2BFB6C" w14:textId="77777777" w:rsidR="00FA2641" w:rsidRDefault="00FA2641">
                    <w:pPr>
                      <w:spacing w:before="128"/>
                      <w:rPr>
                        <w:sz w:val="13"/>
                      </w:rPr>
                    </w:pPr>
                    <w:r>
                      <w:rPr>
                        <w:w w:val="105"/>
                        <w:sz w:val="13"/>
                      </w:rPr>
                      <w:t>Reatiterroristicioreaticonnessialleattivitàterroristiche(</w:t>
                    </w:r>
                    <w:r>
                      <w:rPr>
                        <w:w w:val="105"/>
                        <w:sz w:val="13"/>
                        <w:vertAlign w:val="superscript"/>
                      </w:rPr>
                      <w:t>14</w:t>
                    </w:r>
                    <w:r>
                      <w:rPr>
                        <w:w w:val="105"/>
                        <w:sz w:val="13"/>
                      </w:rPr>
                      <w:t>);</w:t>
                    </w:r>
                  </w:p>
                  <w:p w14:paraId="155941E4" w14:textId="77777777" w:rsidR="00FA2641" w:rsidRDefault="00FA2641">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);Lavorominorileealtreformeditrattadiesseriumani (</w:t>
                    </w:r>
                    <w:r>
                      <w:rPr>
                        <w:w w:val="105"/>
                        <w:sz w:val="13"/>
                        <w:vertAlign w:val="superscript"/>
                      </w:rPr>
                      <w:t>16</w:t>
                    </w:r>
                    <w:r>
                      <w:rPr>
                        <w:w w:val="105"/>
                        <w:sz w:val="13"/>
                      </w:rPr>
                      <w:t>)</w:t>
                    </w:r>
                  </w:p>
                </w:txbxContent>
              </v:textbox>
            </v:shape>
            <v:shape id="Text Box 42" o:spid="_x0000_s2084" type="#_x0000_t202" style="position:absolute;left:1752;top:2301;width:547;height: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" filled="f" stroked="f">
              <v:textbox inset="0,0,0,0">
                <w:txbxContent>
                  <w:p w14:paraId="1A7CCA79" w14:textId="77777777" w:rsidR="00FA2641" w:rsidRDefault="00FA2641">
                    <w:pPr>
                      <w:spacing w:before="3"/>
                      <w:rPr>
                        <w:sz w:val="13"/>
                      </w:rPr>
                    </w:pPr>
                    <w:r>
                      <w:rPr>
                        <w:w w:val="105"/>
                        <w:sz w:val="13"/>
                      </w:rPr>
                      <w:t>CODICE</w:t>
                    </w:r>
                  </w:p>
                </w:txbxContent>
              </v:textbox>
            </v:shape>
            <v:shape id="Text Box 43" o:spid="_x0000_s2083" type="#_x0000_t202" style="position:absolute;left:1752;top:2574;width:133;height: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" filled="f" stroked="f">
              <v:textbox inset="0,0,0,0">
                <w:txbxContent>
                  <w:p w14:paraId="2BE8F08D" w14:textId="77777777" w:rsidR="00FA2641" w:rsidRDefault="00FA2641">
                    <w:pPr>
                      <w:spacing w:before="3"/>
                      <w:rPr>
                        <w:sz w:val="13"/>
                      </w:rPr>
                    </w:pPr>
                    <w:r>
                      <w:rPr>
                        <w:w w:val="105"/>
                        <w:sz w:val="13"/>
                      </w:rPr>
                      <w:t>7.</w:t>
                    </w:r>
                  </w:p>
                </w:txbxContent>
              </v:textbox>
            </v:shape>
            <v:shape id="Text Box 44" o:spid="_x0000_s2082" type="#_x0000_t202" style="position:absolute;left:2166;top:2574;width:8325;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" filled="f" stroked="f">
              <v:textbox inset="0,0,0,0">
                <w:txbxContent>
                  <w:p w14:paraId="00964657" w14:textId="77777777" w:rsidR="00FA2641" w:rsidRDefault="00FA2641">
                    <w:pPr>
                      <w:spacing w:line="254" w:lineRule="auto"/>
                      <w:ind w:right="6" w:hanging="1"/>
                      <w:rPr>
                        <w:sz w:val="13"/>
                      </w:rPr>
                    </w:pPr>
                    <w:r>
                      <w:rPr>
                        <w:w w:val="105"/>
                        <w:sz w:val="13"/>
                      </w:rPr>
                      <w:t>Ogni altro delitto da cui derivi, quale pena accessoria, l'incapacità di contrattare con la pubblica amministrazione (lett. h, art. 94, comma 1,delCodice);</w:t>
                    </w:r>
                  </w:p>
                </w:txbxContent>
              </v:textbox>
            </v:shape>
            <w10:wrap type="topAndBottom" anchorx="page"/>
          </v:group>
        </w:pict>
      </w:r>
    </w:p>
    <w:p w14:paraId="6E1A4A8B" w14:textId="77777777" w:rsidR="00EE53B2" w:rsidRPr="00277031" w:rsidRDefault="00EE53B2">
      <w:pPr>
        <w:pStyle w:val="Corpotesto"/>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277031" w14:paraId="1A4CC089" w14:textId="77777777" w:rsidTr="00376191">
        <w:trPr>
          <w:trHeight w:val="646"/>
        </w:trPr>
        <w:tc>
          <w:tcPr>
            <w:tcW w:w="4409" w:type="dxa"/>
          </w:tcPr>
          <w:p w14:paraId="01AAA4B8" w14:textId="77777777" w:rsidR="00EE53B2" w:rsidRPr="00277031" w:rsidRDefault="00EE53B2" w:rsidP="00376191">
            <w:pPr>
              <w:pStyle w:val="TableParagraph"/>
              <w:spacing w:before="125" w:line="252" w:lineRule="auto"/>
              <w:ind w:right="95"/>
              <w:jc w:val="both"/>
              <w:rPr>
                <w:rFonts w:ascii="Titillium Web" w:hAnsi="Titillium Web"/>
                <w:sz w:val="20"/>
                <w:szCs w:val="20"/>
              </w:rPr>
            </w:pPr>
            <w:r w:rsidRPr="00277031">
              <w:rPr>
                <w:rFonts w:ascii="Titillium Web" w:eastAsia="Times New Roman" w:hAnsi="Titillium Web"/>
                <w:b/>
                <w:w w:val="105"/>
                <w:sz w:val="20"/>
                <w:szCs w:val="20"/>
              </w:rPr>
              <w:t>Motivilegatiacondannepenaliaisensidelledisposizioninazionalidiattuazionedeimotivistabilitidall'articolo57,paragrafo 1,delladirettiva</w:t>
            </w:r>
            <w:r w:rsidRPr="00277031">
              <w:rPr>
                <w:rFonts w:ascii="Titillium Web" w:hAnsi="Titillium Web"/>
                <w:w w:val="105"/>
                <w:sz w:val="20"/>
                <w:szCs w:val="20"/>
              </w:rPr>
              <w:t>(per l’elenco dei delitti si veda l’articolo94,comma1,delCodice):</w:t>
            </w:r>
          </w:p>
        </w:tc>
        <w:tc>
          <w:tcPr>
            <w:tcW w:w="4632" w:type="dxa"/>
          </w:tcPr>
          <w:p w14:paraId="0A7DE1D1" w14:textId="77777777" w:rsidR="00EE53B2" w:rsidRPr="00277031" w:rsidRDefault="00EE53B2" w:rsidP="00376191">
            <w:pPr>
              <w:pStyle w:val="TableParagraph"/>
              <w:spacing w:before="125"/>
              <w:ind w:left="90"/>
              <w:rPr>
                <w:rFonts w:ascii="Titillium Web" w:hAnsi="Titillium Web"/>
                <w:b/>
                <w:sz w:val="20"/>
                <w:szCs w:val="20"/>
              </w:rPr>
            </w:pPr>
            <w:r w:rsidRPr="00277031">
              <w:rPr>
                <w:rFonts w:ascii="Titillium Web" w:eastAsia="Times New Roman" w:hAnsi="Titillium Web"/>
                <w:b/>
                <w:w w:val="105"/>
                <w:sz w:val="20"/>
                <w:szCs w:val="20"/>
              </w:rPr>
              <w:t>Risposta:</w:t>
            </w:r>
          </w:p>
        </w:tc>
      </w:tr>
      <w:tr w:rsidR="00EE53B2" w:rsidRPr="00277031" w14:paraId="48B11DD8" w14:textId="77777777" w:rsidTr="00376191">
        <w:trPr>
          <w:trHeight w:val="1635"/>
        </w:trPr>
        <w:tc>
          <w:tcPr>
            <w:tcW w:w="4409" w:type="dxa"/>
          </w:tcPr>
          <w:p w14:paraId="0D82F552" w14:textId="77777777" w:rsidR="00EE53B2" w:rsidRPr="00277031" w:rsidRDefault="00EE53B2" w:rsidP="00376191">
            <w:pPr>
              <w:pStyle w:val="TableParagraph"/>
              <w:spacing w:before="124" w:line="254" w:lineRule="auto"/>
              <w:ind w:right="95"/>
              <w:jc w:val="both"/>
              <w:rPr>
                <w:rFonts w:ascii="Titillium Web" w:hAnsi="Titillium Web"/>
                <w:sz w:val="20"/>
                <w:szCs w:val="20"/>
              </w:rPr>
            </w:pPr>
            <w:r w:rsidRPr="00277031">
              <w:rPr>
                <w:rFonts w:ascii="Titillium Web" w:hAnsi="Titillium Web"/>
                <w:w w:val="105"/>
                <w:sz w:val="20"/>
                <w:szCs w:val="20"/>
              </w:rPr>
              <w:t>Isoggettidicuiall’art.94,comma3,delCodicesonostati</w:t>
            </w:r>
            <w:r w:rsidRPr="00277031">
              <w:rPr>
                <w:rFonts w:ascii="Titillium Web" w:hAnsi="Titillium Web"/>
                <w:b/>
                <w:w w:val="105"/>
                <w:sz w:val="20"/>
                <w:szCs w:val="20"/>
              </w:rPr>
              <w:t>condannaticonsentenzadefinitiva</w:t>
            </w:r>
            <w:r w:rsidRPr="00277031">
              <w:rPr>
                <w:rFonts w:ascii="Titillium Web" w:hAnsi="Titillium Web"/>
                <w:w w:val="105"/>
                <w:sz w:val="20"/>
                <w:szCs w:val="20"/>
              </w:rPr>
              <w:t>odecretopenaledicondannadivenutoirrevocabile per uno dei motivi indicati sopra con sentenza con effettoescludenteaisensi deicommi8e9dell’art.96delCodiceoinseguitoalla quale sia ancora applicabile un periodo di esclusione stabilitodirettamentenellasentenzaaisensidell’art.96,comma7,delCodice?</w:t>
            </w:r>
          </w:p>
        </w:tc>
        <w:tc>
          <w:tcPr>
            <w:tcW w:w="4632" w:type="dxa"/>
          </w:tcPr>
          <w:p w14:paraId="7409FFCC" w14:textId="77777777" w:rsidR="00EE53B2" w:rsidRPr="00277031" w:rsidRDefault="00EE53B2" w:rsidP="00376191">
            <w:pPr>
              <w:pStyle w:val="TableParagraph"/>
              <w:spacing w:before="126"/>
              <w:ind w:left="90"/>
              <w:rPr>
                <w:rFonts w:ascii="Titillium Web" w:hAnsi="Titillium Web"/>
                <w:sz w:val="20"/>
                <w:szCs w:val="20"/>
              </w:rPr>
            </w:pPr>
            <w:r w:rsidRPr="00277031">
              <w:rPr>
                <w:rFonts w:ascii="Titillium Web" w:hAnsi="Titillium Web"/>
                <w:w w:val="105"/>
                <w:sz w:val="20"/>
                <w:szCs w:val="20"/>
              </w:rPr>
              <w:t>[]Sì[]No</w:t>
            </w:r>
          </w:p>
          <w:p w14:paraId="3EA735B9" w14:textId="77777777" w:rsidR="00EE53B2" w:rsidRPr="00277031" w:rsidRDefault="00EE53B2" w:rsidP="00376191">
            <w:pPr>
              <w:pStyle w:val="TableParagraph"/>
              <w:ind w:left="0"/>
              <w:rPr>
                <w:rFonts w:ascii="Titillium Web" w:hAnsi="Titillium Web"/>
                <w:sz w:val="20"/>
                <w:szCs w:val="20"/>
              </w:rPr>
            </w:pPr>
          </w:p>
          <w:p w14:paraId="2FC4DF23" w14:textId="77777777" w:rsidR="00EE53B2" w:rsidRPr="00277031" w:rsidRDefault="00EE53B2" w:rsidP="00376191">
            <w:pPr>
              <w:pStyle w:val="TableParagraph"/>
              <w:ind w:left="0"/>
              <w:rPr>
                <w:rFonts w:ascii="Titillium Web" w:hAnsi="Titillium Web"/>
                <w:sz w:val="20"/>
                <w:szCs w:val="20"/>
              </w:rPr>
            </w:pPr>
          </w:p>
          <w:p w14:paraId="2EB10EE4" w14:textId="77777777" w:rsidR="00EE53B2" w:rsidRPr="00277031" w:rsidRDefault="00EE53B2" w:rsidP="00376191">
            <w:pPr>
              <w:pStyle w:val="TableParagraph"/>
              <w:spacing w:before="80" w:line="256" w:lineRule="auto"/>
              <w:ind w:left="90" w:right="106"/>
              <w:rPr>
                <w:rFonts w:ascii="Titillium Web" w:hAnsi="Titillium Web"/>
                <w:sz w:val="20"/>
                <w:szCs w:val="20"/>
              </w:rPr>
            </w:pPr>
            <w:r w:rsidRPr="00277031">
              <w:rPr>
                <w:rFonts w:ascii="Titillium Web" w:hAnsi="Titillium Web"/>
                <w:w w:val="105"/>
                <w:sz w:val="20"/>
                <w:szCs w:val="20"/>
              </w:rPr>
              <w:t>Seladocumentazionepertinenteèdisponibileelettronicamente,indicare:(indirizzo web, autorità o organismo di emanazione, riferimento precisodelladocumentazione):</w:t>
            </w:r>
          </w:p>
          <w:p w14:paraId="59951E1D" w14:textId="77777777" w:rsidR="00EE53B2" w:rsidRPr="00277031" w:rsidRDefault="00EE53B2" w:rsidP="00376191">
            <w:pPr>
              <w:pStyle w:val="TableParagraph"/>
              <w:spacing w:before="116"/>
              <w:ind w:left="90"/>
              <w:rPr>
                <w:rFonts w:ascii="Titillium Web" w:hAnsi="Titillium Web"/>
                <w:sz w:val="20"/>
                <w:szCs w:val="20"/>
              </w:rPr>
            </w:pPr>
            <w:r w:rsidRPr="00277031">
              <w:rPr>
                <w:rFonts w:ascii="Titillium Web" w:hAnsi="Titillium Web"/>
                <w:w w:val="135"/>
                <w:sz w:val="20"/>
                <w:szCs w:val="20"/>
              </w:rPr>
              <w:t>[…………….…][………………][……..………][…..……..…]          (</w:t>
            </w:r>
            <w:r w:rsidRPr="00277031">
              <w:rPr>
                <w:rFonts w:ascii="Titillium Web" w:hAnsi="Titillium Web"/>
                <w:w w:val="135"/>
                <w:sz w:val="20"/>
                <w:szCs w:val="20"/>
                <w:vertAlign w:val="superscript"/>
              </w:rPr>
              <w:t>17</w:t>
            </w:r>
            <w:r w:rsidRPr="00277031">
              <w:rPr>
                <w:rFonts w:ascii="Titillium Web" w:hAnsi="Titillium Web"/>
                <w:w w:val="135"/>
                <w:sz w:val="20"/>
                <w:szCs w:val="20"/>
              </w:rPr>
              <w:t>)</w:t>
            </w:r>
          </w:p>
        </w:tc>
      </w:tr>
      <w:tr w:rsidR="00EE53B2" w:rsidRPr="00277031" w14:paraId="39DC3433" w14:textId="77777777" w:rsidTr="00376191">
        <w:trPr>
          <w:trHeight w:val="1917"/>
        </w:trPr>
        <w:tc>
          <w:tcPr>
            <w:tcW w:w="4409" w:type="dxa"/>
          </w:tcPr>
          <w:p w14:paraId="4DD2C31B" w14:textId="77777777" w:rsidR="00EE53B2" w:rsidRPr="00277031" w:rsidRDefault="00EE53B2" w:rsidP="00EB5D84">
            <w:pPr>
              <w:pStyle w:val="TableParagraph"/>
              <w:spacing w:before="122"/>
              <w:jc w:val="both"/>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,indicare(</w:t>
            </w:r>
            <w:r w:rsidRPr="00277031">
              <w:rPr>
                <w:rFonts w:ascii="Titillium Web" w:hAnsi="Titillium Web"/>
                <w:w w:val="105"/>
                <w:sz w:val="20"/>
                <w:szCs w:val="20"/>
                <w:vertAlign w:val="superscript"/>
              </w:rPr>
              <w:t>18</w:t>
            </w:r>
            <w:r w:rsidRPr="00277031">
              <w:rPr>
                <w:rFonts w:ascii="Titillium Web" w:hAnsi="Titillium Web"/>
                <w:w w:val="105"/>
                <w:sz w:val="20"/>
                <w:szCs w:val="20"/>
              </w:rPr>
              <w:t>):</w:t>
            </w:r>
          </w:p>
          <w:p w14:paraId="2993C245" w14:textId="77777777" w:rsidR="00EE53B2" w:rsidRPr="00277031" w:rsidRDefault="00EE53B2" w:rsidP="00EB5D84">
            <w:pPr>
              <w:pStyle w:val="TableParagraph"/>
              <w:spacing w:before="6"/>
              <w:ind w:left="0"/>
              <w:jc w:val="both"/>
              <w:rPr>
                <w:rFonts w:ascii="Titillium Web" w:hAnsi="Titillium Web"/>
                <w:sz w:val="20"/>
                <w:szCs w:val="20"/>
              </w:rPr>
            </w:pPr>
          </w:p>
          <w:p w14:paraId="24909447" w14:textId="77777777" w:rsidR="00EE53B2" w:rsidRPr="00277031" w:rsidRDefault="00EE53B2" w:rsidP="00EB5D84">
            <w:pPr>
              <w:pStyle w:val="TableParagraph"/>
              <w:numPr>
                <w:ilvl w:val="0"/>
                <w:numId w:val="15"/>
              </w:numPr>
              <w:tabs>
                <w:tab w:val="left" w:pos="365"/>
              </w:tabs>
              <w:spacing w:before="1" w:line="256" w:lineRule="auto"/>
              <w:ind w:right="95" w:hanging="276"/>
              <w:jc w:val="both"/>
              <w:rPr>
                <w:rFonts w:ascii="Titillium Web" w:hAnsi="Titillium Web"/>
                <w:sz w:val="20"/>
                <w:szCs w:val="20"/>
              </w:rPr>
            </w:pPr>
            <w:r w:rsidRPr="00277031">
              <w:rPr>
                <w:rFonts w:ascii="Titillium Web" w:hAnsi="Titillium Web"/>
                <w:sz w:val="20"/>
                <w:szCs w:val="20"/>
              </w:rPr>
              <w:t>la data della condanna, del decreto penale di condanna, la relativa</w:t>
            </w:r>
            <w:r w:rsidRPr="00277031">
              <w:rPr>
                <w:rFonts w:ascii="Titillium Web" w:hAnsi="Titillium Web"/>
                <w:w w:val="105"/>
                <w:sz w:val="20"/>
                <w:szCs w:val="20"/>
              </w:rPr>
              <w:t>durataeilreatocommessotraquelliriportatiall’articolo94,comma1,letterada</w:t>
            </w:r>
            <w:r w:rsidRPr="00277031">
              <w:rPr>
                <w:rFonts w:ascii="Titillium Web" w:hAnsi="Titillium Web"/>
                <w:i/>
                <w:w w:val="105"/>
                <w:sz w:val="20"/>
                <w:szCs w:val="20"/>
              </w:rPr>
              <w:t>a)</w:t>
            </w:r>
            <w:r w:rsidRPr="00277031">
              <w:rPr>
                <w:rFonts w:ascii="Titillium Web" w:hAnsi="Titillium Web"/>
                <w:w w:val="105"/>
                <w:sz w:val="20"/>
                <w:szCs w:val="20"/>
              </w:rPr>
              <w:t>a</w:t>
            </w:r>
            <w:r w:rsidRPr="00277031">
              <w:rPr>
                <w:rFonts w:ascii="Titillium Web" w:hAnsi="Titillium Web"/>
                <w:i/>
                <w:w w:val="105"/>
                <w:sz w:val="20"/>
                <w:szCs w:val="20"/>
              </w:rPr>
              <w:t>h)</w:t>
            </w:r>
            <w:r w:rsidRPr="00277031">
              <w:rPr>
                <w:rFonts w:ascii="Titillium Web" w:hAnsi="Titillium Web"/>
                <w:w w:val="105"/>
                <w:sz w:val="20"/>
                <w:szCs w:val="20"/>
              </w:rPr>
              <w:t>,delCodiceeimotivi dicondanna</w:t>
            </w:r>
          </w:p>
          <w:p w14:paraId="59953F02" w14:textId="77777777" w:rsidR="00EE53B2" w:rsidRPr="00277031" w:rsidRDefault="00EE53B2" w:rsidP="00EB5D84">
            <w:pPr>
              <w:pStyle w:val="TableParagraph"/>
              <w:ind w:left="0"/>
              <w:jc w:val="both"/>
              <w:rPr>
                <w:rFonts w:ascii="Titillium Web" w:hAnsi="Titillium Web"/>
                <w:sz w:val="20"/>
                <w:szCs w:val="20"/>
              </w:rPr>
            </w:pPr>
          </w:p>
          <w:p w14:paraId="4D9F1A0D" w14:textId="77777777" w:rsidR="00EE53B2" w:rsidRPr="00277031" w:rsidRDefault="00EE53B2" w:rsidP="00EB5D84">
            <w:pPr>
              <w:pStyle w:val="TableParagraph"/>
              <w:numPr>
                <w:ilvl w:val="0"/>
                <w:numId w:val="15"/>
              </w:numPr>
              <w:tabs>
                <w:tab w:val="left" w:pos="247"/>
              </w:tabs>
              <w:spacing w:before="113"/>
              <w:ind w:left="246" w:hanging="159"/>
              <w:jc w:val="both"/>
              <w:rPr>
                <w:rFonts w:ascii="Titillium Web" w:hAnsi="Titillium Web"/>
                <w:sz w:val="20"/>
                <w:szCs w:val="20"/>
              </w:rPr>
            </w:pPr>
            <w:r w:rsidRPr="00277031">
              <w:rPr>
                <w:rFonts w:ascii="Titillium Web" w:hAnsi="Titillium Web"/>
                <w:w w:val="105"/>
                <w:sz w:val="20"/>
                <w:szCs w:val="20"/>
              </w:rPr>
              <w:t>datiidentificatividellepersonecondannate[];</w:t>
            </w:r>
          </w:p>
          <w:p w14:paraId="6BB734E5" w14:textId="77777777" w:rsidR="00EE53B2" w:rsidRPr="00277031" w:rsidRDefault="00EE53B2" w:rsidP="00EB5D84">
            <w:pPr>
              <w:pStyle w:val="TableParagraph"/>
              <w:ind w:left="0"/>
              <w:jc w:val="both"/>
              <w:rPr>
                <w:rFonts w:ascii="Titillium Web" w:hAnsi="Titillium Web"/>
                <w:sz w:val="20"/>
                <w:szCs w:val="20"/>
              </w:rPr>
            </w:pPr>
          </w:p>
          <w:p w14:paraId="6E751CAA" w14:textId="77777777" w:rsidR="00EE53B2" w:rsidRPr="00277031" w:rsidRDefault="00EE53B2" w:rsidP="00EB5D84">
            <w:pPr>
              <w:pStyle w:val="TableParagraph"/>
              <w:numPr>
                <w:ilvl w:val="0"/>
                <w:numId w:val="15"/>
              </w:numPr>
              <w:tabs>
                <w:tab w:val="left" w:pos="247"/>
              </w:tabs>
              <w:spacing w:before="108" w:line="150" w:lineRule="atLeast"/>
              <w:ind w:left="88" w:right="95" w:firstLine="0"/>
              <w:jc w:val="both"/>
              <w:rPr>
                <w:rFonts w:ascii="Titillium Web" w:hAnsi="Titillium Web"/>
                <w:sz w:val="20"/>
                <w:szCs w:val="20"/>
              </w:rPr>
            </w:pPr>
            <w:r w:rsidRPr="00277031">
              <w:rPr>
                <w:rFonts w:ascii="Titillium Web" w:hAnsi="Titillium Web"/>
                <w:w w:val="105"/>
                <w:sz w:val="20"/>
                <w:szCs w:val="20"/>
              </w:rPr>
              <w:lastRenderedPageBreak/>
              <w:t>sestabilita direttamentenella sentenza dicondanna laduratadellapenaaccessoria, indicare:</w:t>
            </w:r>
          </w:p>
        </w:tc>
        <w:tc>
          <w:tcPr>
            <w:tcW w:w="4632" w:type="dxa"/>
          </w:tcPr>
          <w:p w14:paraId="1DD9A01E" w14:textId="77777777" w:rsidR="00EE53B2" w:rsidRPr="00277031" w:rsidRDefault="00EE53B2" w:rsidP="00376191">
            <w:pPr>
              <w:pStyle w:val="TableParagraph"/>
              <w:ind w:left="0"/>
              <w:rPr>
                <w:rFonts w:ascii="Titillium Web" w:hAnsi="Titillium Web"/>
                <w:sz w:val="20"/>
                <w:szCs w:val="20"/>
              </w:rPr>
            </w:pPr>
          </w:p>
          <w:p w14:paraId="40E06A34" w14:textId="77777777" w:rsidR="00EE53B2" w:rsidRPr="00277031" w:rsidRDefault="00EE53B2" w:rsidP="00376191">
            <w:pPr>
              <w:pStyle w:val="TableParagraph"/>
              <w:ind w:left="0"/>
              <w:rPr>
                <w:rFonts w:ascii="Titillium Web" w:hAnsi="Titillium Web"/>
                <w:sz w:val="20"/>
                <w:szCs w:val="20"/>
              </w:rPr>
            </w:pPr>
          </w:p>
          <w:p w14:paraId="7C57156B" w14:textId="77777777" w:rsidR="00EE53B2" w:rsidRPr="00277031" w:rsidRDefault="00EE53B2" w:rsidP="00376191">
            <w:pPr>
              <w:pStyle w:val="TableParagraph"/>
              <w:tabs>
                <w:tab w:val="left" w:pos="2202"/>
                <w:tab w:val="left" w:pos="3123"/>
                <w:tab w:val="left" w:pos="4208"/>
              </w:tabs>
              <w:spacing w:before="81" w:line="256" w:lineRule="auto"/>
              <w:ind w:left="90" w:right="214"/>
              <w:rPr>
                <w:rFonts w:ascii="Titillium Web" w:hAnsi="Titillium Web"/>
                <w:sz w:val="20"/>
                <w:szCs w:val="20"/>
              </w:rPr>
            </w:pPr>
            <w:r w:rsidRPr="00277031">
              <w:rPr>
                <w:rFonts w:ascii="Titillium Web" w:hAnsi="Titillium Web"/>
                <w:w w:val="105"/>
                <w:sz w:val="20"/>
                <w:szCs w:val="20"/>
              </w:rPr>
              <w:t>a)Data:[ ],durata:[  ],letteracomma1,articolo94 [], motivi:[</w:t>
            </w:r>
            <w:r w:rsidRPr="00277031">
              <w:rPr>
                <w:rFonts w:ascii="Titillium Web" w:hAnsi="Titillium Web"/>
                <w:w w:val="105"/>
                <w:sz w:val="20"/>
                <w:szCs w:val="20"/>
              </w:rPr>
              <w:tab/>
              <w:t>],tipologiadelreatocommesso[</w:t>
            </w:r>
            <w:r w:rsidRPr="00277031">
              <w:rPr>
                <w:rFonts w:ascii="Titillium Web" w:hAnsi="Titillium Web"/>
                <w:w w:val="105"/>
                <w:sz w:val="20"/>
                <w:szCs w:val="20"/>
              </w:rPr>
              <w:tab/>
              <w:t>],datiinerentiall’eventualeavvenutacomminazione della pena accessoria dell’incapacità di contrarre con lapubblicaamministrazioneelarelativadurata[</w:t>
            </w:r>
            <w:r w:rsidRPr="00277031">
              <w:rPr>
                <w:rFonts w:ascii="Titillium Web" w:hAnsi="Titillium Web"/>
                <w:w w:val="105"/>
                <w:sz w:val="20"/>
                <w:szCs w:val="20"/>
              </w:rPr>
              <w:tab/>
              <w:t>]</w:t>
            </w:r>
          </w:p>
          <w:p w14:paraId="33DDA37B" w14:textId="77777777" w:rsidR="00EE53B2" w:rsidRPr="00277031" w:rsidRDefault="00EE53B2" w:rsidP="00376191">
            <w:pPr>
              <w:pStyle w:val="TableParagraph"/>
              <w:ind w:left="0"/>
              <w:rPr>
                <w:rFonts w:ascii="Titillium Web" w:hAnsi="Titillium Web"/>
                <w:sz w:val="20"/>
                <w:szCs w:val="20"/>
              </w:rPr>
            </w:pPr>
          </w:p>
          <w:p w14:paraId="58D57807" w14:textId="77777777" w:rsidR="00EE53B2" w:rsidRPr="00277031" w:rsidRDefault="00EE53B2" w:rsidP="00376191">
            <w:pPr>
              <w:pStyle w:val="TableParagraph"/>
              <w:spacing w:before="112"/>
              <w:ind w:left="90"/>
              <w:rPr>
                <w:rFonts w:ascii="Titillium Web" w:hAnsi="Titillium Web"/>
                <w:sz w:val="20"/>
                <w:szCs w:val="20"/>
              </w:rPr>
            </w:pPr>
            <w:r w:rsidRPr="00277031">
              <w:rPr>
                <w:rFonts w:ascii="Titillium Web" w:hAnsi="Titillium Web"/>
                <w:w w:val="125"/>
                <w:sz w:val="20"/>
                <w:szCs w:val="20"/>
              </w:rPr>
              <w:lastRenderedPageBreak/>
              <w:t>b)[……]</w:t>
            </w:r>
          </w:p>
          <w:p w14:paraId="106A964A" w14:textId="77777777" w:rsidR="00EE53B2" w:rsidRPr="00277031" w:rsidRDefault="00EE53B2" w:rsidP="00376191">
            <w:pPr>
              <w:pStyle w:val="TableParagraph"/>
              <w:ind w:left="0"/>
              <w:rPr>
                <w:rFonts w:ascii="Titillium Web" w:hAnsi="Titillium Web"/>
                <w:sz w:val="20"/>
                <w:szCs w:val="20"/>
              </w:rPr>
            </w:pPr>
          </w:p>
          <w:p w14:paraId="64143E04" w14:textId="77777777" w:rsidR="00EE53B2" w:rsidRPr="00277031" w:rsidRDefault="00EE53B2" w:rsidP="00376191">
            <w:pPr>
              <w:pStyle w:val="TableParagraph"/>
              <w:spacing w:before="2"/>
              <w:ind w:left="0"/>
              <w:rPr>
                <w:rFonts w:ascii="Titillium Web" w:hAnsi="Titillium Web"/>
                <w:sz w:val="20"/>
                <w:szCs w:val="20"/>
              </w:rPr>
            </w:pPr>
          </w:p>
          <w:p w14:paraId="779C14F0" w14:textId="77777777" w:rsidR="00EE53B2" w:rsidRPr="00277031" w:rsidRDefault="00EE53B2" w:rsidP="00376191">
            <w:pPr>
              <w:pStyle w:val="TableParagraph"/>
              <w:ind w:left="90"/>
              <w:rPr>
                <w:rFonts w:ascii="Titillium Web" w:hAnsi="Titillium Web"/>
                <w:sz w:val="20"/>
                <w:szCs w:val="20"/>
              </w:rPr>
            </w:pPr>
            <w:r w:rsidRPr="00277031">
              <w:rPr>
                <w:rFonts w:ascii="Titillium Web" w:hAnsi="Titillium Web"/>
                <w:w w:val="105"/>
                <w:sz w:val="20"/>
                <w:szCs w:val="20"/>
              </w:rPr>
              <w:t>c)duratadelperiodod'esclusione[..…],letteracomma1,articolo94[]</w:t>
            </w:r>
          </w:p>
        </w:tc>
      </w:tr>
      <w:tr w:rsidR="00EE53B2" w:rsidRPr="00277031" w14:paraId="5AF4DAFA" w14:textId="77777777" w:rsidTr="00376191">
        <w:trPr>
          <w:trHeight w:val="741"/>
        </w:trPr>
        <w:tc>
          <w:tcPr>
            <w:tcW w:w="4409" w:type="dxa"/>
          </w:tcPr>
          <w:p w14:paraId="4FCB497D" w14:textId="77777777" w:rsidR="00EE53B2" w:rsidRPr="00277031" w:rsidRDefault="00EE53B2" w:rsidP="00EB5D84">
            <w:pPr>
              <w:pStyle w:val="TableParagraph"/>
              <w:spacing w:before="97" w:line="156" w:lineRule="exact"/>
              <w:ind w:right="217"/>
              <w:jc w:val="both"/>
              <w:rPr>
                <w:rFonts w:ascii="Titillium Web" w:hAnsi="Titillium Web"/>
                <w:b/>
                <w:sz w:val="20"/>
                <w:szCs w:val="20"/>
              </w:rPr>
            </w:pPr>
            <w:r w:rsidRPr="00277031">
              <w:rPr>
                <w:rFonts w:ascii="Titillium Web" w:hAnsi="Titillium Web"/>
                <w:color w:val="00000A"/>
                <w:w w:val="105"/>
                <w:sz w:val="20"/>
                <w:szCs w:val="20"/>
              </w:rPr>
              <w:lastRenderedPageBreak/>
              <w:t>In caso di sentenze di condanna, l'operatore economico ha adottatomisure sufficienti a dimostrare la sua affidabilità nonostantel'esistenza di un pertinente motivo di esclusione</w:t>
            </w:r>
            <w:r w:rsidRPr="00277031">
              <w:rPr>
                <w:rFonts w:ascii="Titillium Web" w:hAnsi="Titillium Web"/>
                <w:color w:val="00000A"/>
                <w:w w:val="105"/>
                <w:sz w:val="20"/>
                <w:szCs w:val="20"/>
                <w:vertAlign w:val="superscript"/>
              </w:rPr>
              <w:t>19</w:t>
            </w:r>
            <w:r w:rsidRPr="00277031">
              <w:rPr>
                <w:rFonts w:ascii="Titillium Web" w:hAnsi="Titillium Web"/>
                <w:b/>
                <w:color w:val="00000A"/>
                <w:w w:val="105"/>
                <w:sz w:val="20"/>
                <w:szCs w:val="20"/>
              </w:rPr>
              <w:t>(autodisciplina o“Self-Cleaning”,cfr.</w:t>
            </w:r>
            <w:r w:rsidRPr="00277031">
              <w:rPr>
                <w:rFonts w:ascii="Titillium Web" w:hAnsi="Titillium Web"/>
                <w:b/>
                <w:w w:val="105"/>
                <w:sz w:val="20"/>
                <w:szCs w:val="20"/>
              </w:rPr>
              <w:t>articolo96, comma6, delCodice)?</w:t>
            </w:r>
          </w:p>
        </w:tc>
        <w:tc>
          <w:tcPr>
            <w:tcW w:w="4632" w:type="dxa"/>
          </w:tcPr>
          <w:p w14:paraId="44CF2CC2" w14:textId="77777777" w:rsidR="00EE53B2" w:rsidRPr="00277031" w:rsidRDefault="00EE53B2" w:rsidP="00376191">
            <w:pPr>
              <w:pStyle w:val="TableParagraph"/>
              <w:spacing w:before="124"/>
              <w:ind w:left="90"/>
              <w:rPr>
                <w:rFonts w:ascii="Titillium Web" w:hAnsi="Titillium Web"/>
                <w:sz w:val="20"/>
                <w:szCs w:val="20"/>
              </w:rPr>
            </w:pPr>
            <w:r w:rsidRPr="00277031">
              <w:rPr>
                <w:rFonts w:ascii="Titillium Web" w:hAnsi="Titillium Web"/>
                <w:color w:val="00000A"/>
                <w:w w:val="105"/>
                <w:sz w:val="20"/>
                <w:szCs w:val="20"/>
              </w:rPr>
              <w:t>[]Sì[]No</w:t>
            </w:r>
          </w:p>
        </w:tc>
      </w:tr>
      <w:tr w:rsidR="00EE53B2" w:rsidRPr="00277031" w14:paraId="3778FC9B" w14:textId="77777777" w:rsidTr="00376191">
        <w:trPr>
          <w:trHeight w:val="705"/>
        </w:trPr>
        <w:tc>
          <w:tcPr>
            <w:tcW w:w="4409" w:type="dxa"/>
          </w:tcPr>
          <w:p w14:paraId="7E81941D" w14:textId="77777777" w:rsidR="00EE53B2" w:rsidRPr="00277031" w:rsidRDefault="00EE53B2" w:rsidP="00EB5D84">
            <w:pPr>
              <w:pStyle w:val="TableParagraph"/>
              <w:spacing w:before="125"/>
              <w:jc w:val="both"/>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,descriveretalimisure:</w:t>
            </w:r>
          </w:p>
          <w:p w14:paraId="4C1C20EF" w14:textId="77777777" w:rsidR="00EE53B2" w:rsidRPr="00277031" w:rsidRDefault="00EE53B2" w:rsidP="00EB5D84">
            <w:pPr>
              <w:pStyle w:val="TableParagraph"/>
              <w:spacing w:before="110" w:line="150" w:lineRule="atLeast"/>
              <w:ind w:right="552"/>
              <w:jc w:val="both"/>
              <w:rPr>
                <w:rFonts w:ascii="Titillium Web" w:hAnsi="Titillium Web"/>
                <w:sz w:val="20"/>
                <w:szCs w:val="20"/>
              </w:rPr>
            </w:pPr>
            <w:r w:rsidRPr="00277031">
              <w:rPr>
                <w:rFonts w:ascii="Titillium Web" w:hAnsi="Titillium Web"/>
                <w:w w:val="105"/>
                <w:sz w:val="20"/>
                <w:szCs w:val="20"/>
              </w:rPr>
              <w:t>L’operatoreeconomicoharisarcitoosièimpegnatoarisarcirequalunquedanno causatodal reatoodall'illecito</w:t>
            </w:r>
          </w:p>
        </w:tc>
        <w:tc>
          <w:tcPr>
            <w:tcW w:w="4632" w:type="dxa"/>
          </w:tcPr>
          <w:p w14:paraId="6E28492A" w14:textId="77777777" w:rsidR="00EE53B2" w:rsidRPr="00277031" w:rsidRDefault="00EE53B2" w:rsidP="00376191">
            <w:pPr>
              <w:pStyle w:val="TableParagraph"/>
              <w:ind w:left="0"/>
              <w:rPr>
                <w:rFonts w:ascii="Titillium Web" w:hAnsi="Titillium Web"/>
                <w:sz w:val="20"/>
                <w:szCs w:val="20"/>
              </w:rPr>
            </w:pPr>
          </w:p>
          <w:p w14:paraId="1A8BB005" w14:textId="77777777" w:rsidR="00EE53B2" w:rsidRPr="00277031" w:rsidRDefault="00EE53B2" w:rsidP="00376191">
            <w:pPr>
              <w:pStyle w:val="TableParagraph"/>
              <w:ind w:left="0"/>
              <w:rPr>
                <w:rFonts w:ascii="Titillium Web" w:hAnsi="Titillium Web"/>
                <w:sz w:val="20"/>
                <w:szCs w:val="20"/>
              </w:rPr>
            </w:pPr>
          </w:p>
          <w:p w14:paraId="7BEC68AF" w14:textId="77777777" w:rsidR="00EE53B2" w:rsidRPr="00277031" w:rsidRDefault="00EE53B2" w:rsidP="00376191">
            <w:pPr>
              <w:pStyle w:val="TableParagraph"/>
              <w:spacing w:before="84"/>
              <w:ind w:left="90"/>
              <w:rPr>
                <w:rFonts w:ascii="Titillium Web" w:hAnsi="Titillium Web"/>
                <w:sz w:val="20"/>
                <w:szCs w:val="20"/>
              </w:rPr>
            </w:pPr>
            <w:r w:rsidRPr="00277031">
              <w:rPr>
                <w:rFonts w:ascii="Titillium Web" w:hAnsi="Titillium Web"/>
                <w:w w:val="125"/>
                <w:sz w:val="20"/>
                <w:szCs w:val="20"/>
              </w:rPr>
              <w:t>[…]Sì[…]No</w:t>
            </w:r>
          </w:p>
        </w:tc>
      </w:tr>
    </w:tbl>
    <w:p w14:paraId="377FAA0A" w14:textId="77777777" w:rsidR="00EE53B2" w:rsidRPr="00277031" w:rsidRDefault="00000000">
      <w:pPr>
        <w:pStyle w:val="Corpotesto"/>
        <w:spacing w:before="2"/>
        <w:rPr>
          <w:rFonts w:ascii="Titillium Web" w:hAnsi="Titillium Web"/>
          <w:sz w:val="20"/>
          <w:szCs w:val="20"/>
        </w:rPr>
      </w:pPr>
      <w:r w:rsidRPr="00277031">
        <w:rPr>
          <w:rFonts w:ascii="Titillium Web" w:hAnsi="Titillium Web"/>
          <w:noProof/>
          <w:sz w:val="20"/>
          <w:szCs w:val="20"/>
          <w:lang w:eastAsia="it-IT"/>
        </w:rPr>
        <w:pict w14:anchorId="1475F8E5">
          <v:rect id="Rectangle 45" o:spid="_x0000_s2080" style="position:absolute;margin-left:87.6pt;margin-top:12.85pt;width:140.15pt;height:.6pt;z-index:-25165977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w:r>
    </w:p>
    <w:p w14:paraId="37AB1268" w14:textId="77777777" w:rsidR="00EE53B2" w:rsidRPr="00277031" w:rsidRDefault="00EE53B2">
      <w:pPr>
        <w:pStyle w:val="Corpotesto"/>
        <w:spacing w:before="78" w:line="264" w:lineRule="auto"/>
        <w:ind w:left="927" w:right="299" w:hanging="276"/>
        <w:jc w:val="both"/>
        <w:rPr>
          <w:rFonts w:ascii="Titillium Web" w:hAnsi="Titillium Web"/>
          <w:sz w:val="20"/>
          <w:szCs w:val="20"/>
        </w:rPr>
      </w:pPr>
      <w:r w:rsidRPr="00277031">
        <w:rPr>
          <w:rFonts w:ascii="Titillium Web" w:hAnsi="Titillium Web"/>
          <w:color w:val="00000A"/>
          <w:w w:val="105"/>
          <w:sz w:val="20"/>
          <w:szCs w:val="20"/>
          <w:vertAlign w:val="superscript"/>
        </w:rPr>
        <w:t>(11)</w:t>
      </w:r>
      <w:r w:rsidRPr="00277031">
        <w:rPr>
          <w:rFonts w:ascii="Titillium Web" w:hAnsi="Titillium Web"/>
          <w:w w:val="105"/>
          <w:sz w:val="20"/>
          <w:szCs w:val="20"/>
        </w:rPr>
        <w:t>Quale definita all'articolo 2 della decisione quadro 2008/841/GAI del Consiglio, del 24 ottobre 2008, relativa alla lotta contro la criminalità organizzata (GU L 300 dell'11.11.2008,pag. 42).</w:t>
      </w:r>
    </w:p>
    <w:p w14:paraId="38EDF247" w14:textId="77777777" w:rsidR="00EE53B2" w:rsidRPr="00277031" w:rsidRDefault="00EE53B2">
      <w:pPr>
        <w:pStyle w:val="Corpotesto"/>
        <w:spacing w:line="119" w:lineRule="exact"/>
        <w:ind w:left="652"/>
        <w:jc w:val="both"/>
        <w:rPr>
          <w:rFonts w:ascii="Titillium Web" w:hAnsi="Titillium Web"/>
          <w:sz w:val="20"/>
          <w:szCs w:val="20"/>
        </w:rPr>
      </w:pPr>
      <w:r w:rsidRPr="00277031">
        <w:rPr>
          <w:rFonts w:ascii="Titillium Web" w:hAnsi="Titillium Web"/>
          <w:color w:val="00000A"/>
          <w:w w:val="105"/>
          <w:sz w:val="20"/>
          <w:szCs w:val="20"/>
          <w:vertAlign w:val="superscript"/>
        </w:rPr>
        <w:t>(12)</w:t>
      </w:r>
      <w:r w:rsidRPr="00277031">
        <w:rPr>
          <w:rFonts w:ascii="Titillium Web" w:hAnsi="Titillium Web"/>
          <w:w w:val="105"/>
          <w:sz w:val="20"/>
          <w:szCs w:val="20"/>
        </w:rPr>
        <w:t>Qualedefinitaall'articolo3dellaconvenzionerelativaallalottacontrolacorruzionenellaqualesonocoinvoltifunzionaridelleComunitàeuropeeodegliStatimembridell'Unione</w:t>
      </w:r>
    </w:p>
    <w:p w14:paraId="1B74671C" w14:textId="77777777" w:rsidR="00EE53B2" w:rsidRPr="00277031" w:rsidRDefault="00EE53B2">
      <w:pPr>
        <w:pStyle w:val="Corpotesto"/>
        <w:spacing w:before="12" w:line="259" w:lineRule="auto"/>
        <w:ind w:left="927" w:right="299"/>
        <w:jc w:val="both"/>
        <w:rPr>
          <w:rFonts w:ascii="Titillium Web" w:hAnsi="Titillium Web"/>
          <w:sz w:val="20"/>
          <w:szCs w:val="20"/>
        </w:rPr>
      </w:pPr>
      <w:r w:rsidRPr="00277031">
        <w:rPr>
          <w:rFonts w:ascii="Titillium Web" w:hAnsi="Titillium Web"/>
          <w:w w:val="105"/>
          <w:sz w:val="20"/>
          <w:szCs w:val="20"/>
        </w:rPr>
        <w:t>europea (GU C 195 del 25.6.1997, pag. 1) e all'articolo 2, paragrafo 1, della decisione quadro 2003/568/GAI del Consiglio, del 22 luglio 2003, relativa alla lotta contro la corruzionenel settore privato (GU L 192 del 31.7.2003, pag. 54). Questo motivo di esclusione comprende la corruzione così come definita nel diritto nazionale dell'amministrazioneaggiudicatrice (oenteaggiudicatore)o dell'operatore economico.</w:t>
      </w:r>
    </w:p>
    <w:p w14:paraId="5BA4646D" w14:textId="77777777" w:rsidR="00EE53B2" w:rsidRPr="00277031" w:rsidRDefault="00EE53B2">
      <w:pPr>
        <w:pStyle w:val="Corpotesto"/>
        <w:spacing w:line="122" w:lineRule="exact"/>
        <w:ind w:left="652"/>
        <w:rPr>
          <w:rFonts w:ascii="Titillium Web" w:hAnsi="Titillium Web"/>
          <w:sz w:val="20"/>
          <w:szCs w:val="20"/>
        </w:rPr>
      </w:pPr>
      <w:r w:rsidRPr="00277031">
        <w:rPr>
          <w:rFonts w:ascii="Titillium Web" w:hAnsi="Titillium Web"/>
          <w:color w:val="00000A"/>
          <w:w w:val="105"/>
          <w:sz w:val="20"/>
          <w:szCs w:val="20"/>
          <w:vertAlign w:val="superscript"/>
        </w:rPr>
        <w:t>(13)</w:t>
      </w:r>
      <w:r w:rsidRPr="00277031">
        <w:rPr>
          <w:rFonts w:ascii="Titillium Web" w:hAnsi="Titillium Web"/>
          <w:w w:val="105"/>
          <w:sz w:val="20"/>
          <w:szCs w:val="20"/>
        </w:rPr>
        <w:t>Aisensidell'articolo 1dellaconvenzionerelativaallatutela degliinteressifinanziaridelleComunitàeuropee(GUC316del27.11.1995,pag.48).</w:t>
      </w:r>
    </w:p>
    <w:p w14:paraId="4CAD9FD6" w14:textId="77777777" w:rsidR="00EE53B2" w:rsidRPr="00277031" w:rsidRDefault="00EE53B2">
      <w:pPr>
        <w:pStyle w:val="Corpotesto"/>
        <w:spacing w:before="13" w:line="254" w:lineRule="auto"/>
        <w:ind w:left="927" w:hanging="276"/>
        <w:rPr>
          <w:rFonts w:ascii="Titillium Web" w:hAnsi="Titillium Web"/>
          <w:sz w:val="20"/>
          <w:szCs w:val="20"/>
        </w:rPr>
      </w:pPr>
      <w:r w:rsidRPr="00277031">
        <w:rPr>
          <w:rFonts w:ascii="Titillium Web" w:hAnsi="Titillium Web"/>
          <w:color w:val="00000A"/>
          <w:w w:val="105"/>
          <w:sz w:val="20"/>
          <w:szCs w:val="20"/>
          <w:vertAlign w:val="superscript"/>
        </w:rPr>
        <w:t>(14)</w:t>
      </w:r>
      <w:r w:rsidRPr="00277031">
        <w:rPr>
          <w:rFonts w:ascii="Titillium Web" w:hAnsi="Titillium Web"/>
          <w:w w:val="105"/>
          <w:sz w:val="20"/>
          <w:szCs w:val="20"/>
        </w:rPr>
        <w:t>Qualidefinitiagliarticoli1e3delladecisionequadrodelConsiglio, del13giugno2002,sullalottacontroilterrorismo(GUL164del22.6.2002,pag.3).Questomotivodiesclusionecomprendeanchel'istigazione,il concorso,iltentativodi commettereunoditali reati,comeindicatoall'articolo4didettadecisionequadro.</w:t>
      </w:r>
    </w:p>
    <w:p w14:paraId="3BD9A058" w14:textId="77777777" w:rsidR="00EE53B2" w:rsidRPr="00277031" w:rsidRDefault="00EE53B2">
      <w:pPr>
        <w:pStyle w:val="Corpotesto"/>
        <w:spacing w:before="5" w:line="252" w:lineRule="auto"/>
        <w:ind w:left="927" w:right="291" w:hanging="276"/>
        <w:rPr>
          <w:rFonts w:ascii="Titillium Web" w:hAnsi="Titillium Web"/>
          <w:i/>
          <w:sz w:val="20"/>
          <w:szCs w:val="20"/>
        </w:rPr>
      </w:pPr>
      <w:r w:rsidRPr="00277031">
        <w:rPr>
          <w:rFonts w:ascii="Titillium Web" w:hAnsi="Titillium Web"/>
          <w:color w:val="00000A"/>
          <w:w w:val="105"/>
          <w:sz w:val="20"/>
          <w:szCs w:val="20"/>
          <w:vertAlign w:val="superscript"/>
        </w:rPr>
        <w:t>(15)</w:t>
      </w:r>
      <w:r w:rsidRPr="00277031">
        <w:rPr>
          <w:rFonts w:ascii="Titillium Web" w:hAnsi="Titillium Web"/>
          <w:w w:val="105"/>
          <w:sz w:val="20"/>
          <w:szCs w:val="20"/>
        </w:rPr>
        <w:t>Quali definitiall'articolo1delladirettiva2005/60/CEdel ParlamentoeuropeoedelConsiglio,del26ottobre2005,relativaallaprevenzionedell'usodel sistema finanziarioascopodiriciclaggiodeiproventi diattivitàcriminose edifinanziamentodelterrorismo</w:t>
      </w:r>
      <w:r w:rsidRPr="00277031">
        <w:rPr>
          <w:rFonts w:ascii="Titillium Web" w:hAnsi="Titillium Web"/>
          <w:i/>
          <w:w w:val="105"/>
          <w:sz w:val="20"/>
          <w:szCs w:val="20"/>
        </w:rPr>
        <w:t>(GUL309del25.11.2005,pag.15).</w:t>
      </w:r>
    </w:p>
    <w:p w14:paraId="26E93460" w14:textId="77777777" w:rsidR="00EE53B2" w:rsidRPr="00277031" w:rsidRDefault="00EE53B2">
      <w:pPr>
        <w:pStyle w:val="Corpotesto"/>
        <w:spacing w:before="3" w:line="254" w:lineRule="auto"/>
        <w:ind w:left="927" w:right="291" w:hanging="276"/>
        <w:rPr>
          <w:rFonts w:ascii="Titillium Web" w:hAnsi="Titillium Web"/>
          <w:sz w:val="20"/>
          <w:szCs w:val="20"/>
        </w:rPr>
      </w:pPr>
      <w:r w:rsidRPr="00277031">
        <w:rPr>
          <w:rFonts w:ascii="Titillium Web" w:hAnsi="Titillium Web"/>
          <w:color w:val="00000A"/>
          <w:w w:val="105"/>
          <w:sz w:val="20"/>
          <w:szCs w:val="20"/>
          <w:vertAlign w:val="superscript"/>
        </w:rPr>
        <w:t>(16)</w:t>
      </w:r>
      <w:r w:rsidRPr="00277031">
        <w:rPr>
          <w:rFonts w:ascii="Titillium Web" w:eastAsia="Times New Roman" w:hAnsi="Titillium Web"/>
          <w:i/>
          <w:color w:val="00000A"/>
          <w:w w:val="105"/>
          <w:sz w:val="20"/>
          <w:szCs w:val="20"/>
        </w:rPr>
        <w:t>Q</w:t>
      </w:r>
      <w:r w:rsidRPr="00277031">
        <w:rPr>
          <w:rFonts w:ascii="Titillium Web" w:hAnsi="Titillium Web"/>
          <w:w w:val="105"/>
          <w:sz w:val="20"/>
          <w:szCs w:val="20"/>
        </w:rPr>
        <w:t>ualidefinitiall'articolo2delladirettiva2011/36/UEdelParlamentoeuropeoedelConsiglio,del5aprile2011,concernentelaprevenzioneelarepressionedellatrattadiesseriumani elaprotezionedellevittime,echesostituisceladecisione quadrodelConsiglio2002/629/GAI(GUL101del15.4.2011,pag.1).</w:t>
      </w:r>
    </w:p>
    <w:p w14:paraId="5B8B09A2" w14:textId="77777777" w:rsidR="00EE53B2" w:rsidRPr="00277031" w:rsidRDefault="00EE53B2">
      <w:pPr>
        <w:pStyle w:val="Corpotesto"/>
        <w:spacing w:before="2"/>
        <w:ind w:left="652"/>
        <w:rPr>
          <w:rFonts w:ascii="Titillium Web" w:hAnsi="Titillium Web"/>
          <w:sz w:val="20"/>
          <w:szCs w:val="20"/>
        </w:rPr>
      </w:pPr>
      <w:r w:rsidRPr="00277031">
        <w:rPr>
          <w:rFonts w:ascii="Titillium Web" w:hAnsi="Titillium Web"/>
          <w:color w:val="00000A"/>
          <w:w w:val="105"/>
          <w:sz w:val="20"/>
          <w:szCs w:val="20"/>
          <w:vertAlign w:val="superscript"/>
        </w:rPr>
        <w:t>(17)</w:t>
      </w:r>
      <w:r w:rsidRPr="00277031">
        <w:rPr>
          <w:rFonts w:ascii="Titillium Web" w:hAnsi="Titillium Web"/>
          <w:color w:val="00000A"/>
          <w:w w:val="105"/>
          <w:sz w:val="20"/>
          <w:szCs w:val="20"/>
        </w:rPr>
        <w:t>Ripeteretantevoltequantonecessario.</w:t>
      </w:r>
    </w:p>
    <w:p w14:paraId="7FFD85FB" w14:textId="77777777" w:rsidR="00EE53B2" w:rsidRPr="00277031" w:rsidRDefault="00EE53B2">
      <w:pPr>
        <w:pStyle w:val="Corpotesto"/>
        <w:spacing w:before="10"/>
        <w:ind w:left="652"/>
        <w:rPr>
          <w:rFonts w:ascii="Titillium Web" w:hAnsi="Titillium Web"/>
          <w:sz w:val="20"/>
          <w:szCs w:val="20"/>
        </w:rPr>
      </w:pPr>
      <w:r w:rsidRPr="00277031">
        <w:rPr>
          <w:rFonts w:ascii="Titillium Web" w:hAnsi="Titillium Web"/>
          <w:color w:val="00000A"/>
          <w:w w:val="105"/>
          <w:sz w:val="20"/>
          <w:szCs w:val="20"/>
          <w:vertAlign w:val="superscript"/>
        </w:rPr>
        <w:t>(18)</w:t>
      </w:r>
      <w:r w:rsidRPr="00277031">
        <w:rPr>
          <w:rFonts w:ascii="Titillium Web" w:hAnsi="Titillium Web"/>
          <w:color w:val="00000A"/>
          <w:w w:val="105"/>
          <w:sz w:val="20"/>
          <w:szCs w:val="20"/>
        </w:rPr>
        <w:t>Ripeteretantevoltequantonecessario.</w:t>
      </w:r>
    </w:p>
    <w:p w14:paraId="3C09F13C" w14:textId="77777777" w:rsidR="00EE53B2" w:rsidRPr="00277031" w:rsidRDefault="00EE53B2">
      <w:pPr>
        <w:pStyle w:val="Corpotesto"/>
        <w:spacing w:before="3"/>
        <w:rPr>
          <w:rFonts w:ascii="Titillium Web" w:hAnsi="Titillium Web"/>
          <w:sz w:val="20"/>
          <w:szCs w:val="20"/>
        </w:rPr>
      </w:pPr>
    </w:p>
    <w:p w14:paraId="647858CC" w14:textId="77777777" w:rsidR="00EE53B2" w:rsidRPr="00277031" w:rsidRDefault="00EE53B2">
      <w:pPr>
        <w:pStyle w:val="Corpotesto"/>
        <w:ind w:left="652"/>
        <w:rPr>
          <w:rFonts w:ascii="Titillium Web" w:hAnsi="Titillium Web"/>
          <w:sz w:val="20"/>
          <w:szCs w:val="20"/>
        </w:rPr>
      </w:pPr>
      <w:r w:rsidRPr="00277031">
        <w:rPr>
          <w:rFonts w:ascii="Titillium Web" w:hAnsi="Titillium Web"/>
          <w:w w:val="105"/>
          <w:sz w:val="20"/>
          <w:szCs w:val="20"/>
          <w:vertAlign w:val="superscript"/>
        </w:rPr>
        <w:lastRenderedPageBreak/>
        <w:t>(</w:t>
      </w:r>
      <w:r w:rsidRPr="00277031">
        <w:rPr>
          <w:rFonts w:ascii="Titillium Web" w:hAnsi="Titillium Web"/>
          <w:color w:val="00000A"/>
          <w:w w:val="105"/>
          <w:sz w:val="20"/>
          <w:szCs w:val="20"/>
          <w:vertAlign w:val="superscript"/>
        </w:rPr>
        <w:t>19</w:t>
      </w:r>
      <w:r w:rsidRPr="00277031">
        <w:rPr>
          <w:rFonts w:ascii="Titillium Web" w:hAnsi="Titillium Web"/>
          <w:w w:val="105"/>
          <w:sz w:val="20"/>
          <w:szCs w:val="20"/>
          <w:vertAlign w:val="superscript"/>
        </w:rPr>
        <w:t>)</w:t>
      </w:r>
      <w:r w:rsidRPr="00277031">
        <w:rPr>
          <w:rFonts w:ascii="Titillium Web" w:hAnsi="Titillium Web"/>
          <w:w w:val="105"/>
          <w:sz w:val="20"/>
          <w:szCs w:val="20"/>
        </w:rPr>
        <w:t>Inconformitàalle disposizioninazionalidiattuazionedell'articolo57,paragrafo6,delladirettiva2014/24/UE.</w:t>
      </w:r>
    </w:p>
    <w:p w14:paraId="77F36751" w14:textId="77777777" w:rsidR="00EE53B2" w:rsidRPr="00277031" w:rsidRDefault="00EE53B2">
      <w:pPr>
        <w:rPr>
          <w:rFonts w:ascii="Titillium Web" w:hAnsi="Titillium Web"/>
          <w:sz w:val="20"/>
          <w:szCs w:val="20"/>
        </w:rPr>
        <w:sectPr w:rsidR="00EE53B2" w:rsidRPr="00277031">
          <w:pgSz w:w="11910" w:h="16840"/>
          <w:pgMar w:top="1580" w:right="420" w:bottom="2100" w:left="1100" w:header="0" w:footer="1906" w:gutter="0"/>
          <w:cols w:space="720"/>
        </w:sectPr>
      </w:pPr>
    </w:p>
    <w:p w14:paraId="4FCF8D21" w14:textId="77777777" w:rsidR="00EE53B2" w:rsidRPr="00277031" w:rsidRDefault="00EE53B2">
      <w:pPr>
        <w:pStyle w:val="Corpotesto"/>
        <w:rPr>
          <w:rFonts w:ascii="Titillium Web" w:hAnsi="Titillium Web"/>
          <w:sz w:val="20"/>
          <w:szCs w:val="20"/>
        </w:rPr>
      </w:pPr>
    </w:p>
    <w:p w14:paraId="68660AD2"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277031" w14:paraId="38B208A5" w14:textId="77777777" w:rsidTr="00376191">
        <w:trPr>
          <w:trHeight w:val="1215"/>
        </w:trPr>
        <w:tc>
          <w:tcPr>
            <w:tcW w:w="4409" w:type="dxa"/>
            <w:tcBorders>
              <w:bottom w:val="nil"/>
            </w:tcBorders>
          </w:tcPr>
          <w:p w14:paraId="2DBA0058" w14:textId="77777777" w:rsidR="00EE53B2" w:rsidRPr="00277031" w:rsidRDefault="00EE53B2" w:rsidP="00EB5D84">
            <w:pPr>
              <w:pStyle w:val="TableParagraph"/>
              <w:spacing w:before="124" w:line="254" w:lineRule="auto"/>
              <w:ind w:right="408"/>
              <w:jc w:val="both"/>
              <w:rPr>
                <w:rFonts w:ascii="Titillium Web" w:hAnsi="Titillium Web"/>
                <w:sz w:val="20"/>
                <w:szCs w:val="20"/>
              </w:rPr>
            </w:pPr>
            <w:r w:rsidRPr="00277031">
              <w:rPr>
                <w:rFonts w:ascii="Titillium Web" w:hAnsi="Titillium Web"/>
                <w:w w:val="105"/>
                <w:sz w:val="20"/>
                <w:szCs w:val="20"/>
              </w:rPr>
              <w:t>L’operatore economico ha chiarito i fatti e le circostanze in modoglobale collaborandoattivamente conleautoritàinvestigative</w:t>
            </w:r>
          </w:p>
          <w:p w14:paraId="53ABF294" w14:textId="77777777" w:rsidR="00EE53B2" w:rsidRPr="00277031" w:rsidRDefault="00EE53B2" w:rsidP="00EB5D84">
            <w:pPr>
              <w:pStyle w:val="TableParagraph"/>
              <w:spacing w:before="118" w:line="256" w:lineRule="auto"/>
              <w:ind w:right="217"/>
              <w:jc w:val="both"/>
              <w:rPr>
                <w:rFonts w:ascii="Titillium Web" w:hAnsi="Titillium Web"/>
                <w:sz w:val="20"/>
                <w:szCs w:val="20"/>
              </w:rPr>
            </w:pPr>
            <w:r w:rsidRPr="00277031">
              <w:rPr>
                <w:rFonts w:ascii="Titillium Web" w:hAnsi="Titillium Web"/>
                <w:w w:val="105"/>
                <w:sz w:val="20"/>
                <w:szCs w:val="20"/>
              </w:rPr>
              <w:t>L’operatore economico ha adottato provvedimenti concreti dicaratteretecnico,organizzativoerelativialpersonaleidoneiaprevenireulteriorireatio illeciti</w:t>
            </w:r>
          </w:p>
        </w:tc>
        <w:tc>
          <w:tcPr>
            <w:tcW w:w="4632" w:type="dxa"/>
            <w:tcBorders>
              <w:bottom w:val="nil"/>
            </w:tcBorders>
          </w:tcPr>
          <w:p w14:paraId="068603F7" w14:textId="77777777" w:rsidR="00EE53B2" w:rsidRPr="00277031" w:rsidRDefault="00EE53B2" w:rsidP="00376191">
            <w:pPr>
              <w:pStyle w:val="TableParagraph"/>
              <w:spacing w:before="124"/>
              <w:ind w:left="90"/>
              <w:rPr>
                <w:rFonts w:ascii="Titillium Web" w:hAnsi="Titillium Web"/>
                <w:sz w:val="20"/>
                <w:szCs w:val="20"/>
              </w:rPr>
            </w:pPr>
            <w:r w:rsidRPr="00277031">
              <w:rPr>
                <w:rFonts w:ascii="Titillium Web" w:hAnsi="Titillium Web"/>
                <w:w w:val="125"/>
                <w:sz w:val="20"/>
                <w:szCs w:val="20"/>
              </w:rPr>
              <w:t>[…]Sì[…]No</w:t>
            </w:r>
          </w:p>
          <w:p w14:paraId="5E52D94B" w14:textId="77777777" w:rsidR="00EE53B2" w:rsidRPr="00277031" w:rsidRDefault="00EE53B2" w:rsidP="00376191">
            <w:pPr>
              <w:pStyle w:val="TableParagraph"/>
              <w:ind w:left="0"/>
              <w:rPr>
                <w:rFonts w:ascii="Titillium Web" w:hAnsi="Titillium Web"/>
                <w:sz w:val="20"/>
                <w:szCs w:val="20"/>
              </w:rPr>
            </w:pPr>
          </w:p>
          <w:p w14:paraId="2B6705C9" w14:textId="77777777" w:rsidR="00EE53B2" w:rsidRPr="00277031" w:rsidRDefault="00EE53B2" w:rsidP="00376191">
            <w:pPr>
              <w:pStyle w:val="TableParagraph"/>
              <w:ind w:left="0"/>
              <w:rPr>
                <w:rFonts w:ascii="Titillium Web" w:hAnsi="Titillium Web"/>
                <w:sz w:val="20"/>
                <w:szCs w:val="20"/>
              </w:rPr>
            </w:pPr>
          </w:p>
          <w:p w14:paraId="2A55CD4F" w14:textId="77777777" w:rsidR="00EE53B2" w:rsidRPr="00277031" w:rsidRDefault="00EE53B2" w:rsidP="00376191">
            <w:pPr>
              <w:pStyle w:val="TableParagraph"/>
              <w:spacing w:before="84"/>
              <w:ind w:left="90"/>
              <w:rPr>
                <w:rFonts w:ascii="Titillium Web" w:hAnsi="Titillium Web"/>
                <w:sz w:val="20"/>
                <w:szCs w:val="20"/>
              </w:rPr>
            </w:pPr>
            <w:r w:rsidRPr="00277031">
              <w:rPr>
                <w:rFonts w:ascii="Titillium Web" w:hAnsi="Titillium Web"/>
                <w:w w:val="125"/>
                <w:sz w:val="20"/>
                <w:szCs w:val="20"/>
              </w:rPr>
              <w:t>[…]Sì […]No</w:t>
            </w:r>
          </w:p>
        </w:tc>
      </w:tr>
      <w:tr w:rsidR="00EE53B2" w:rsidRPr="00277031" w14:paraId="25C9F2B0" w14:textId="77777777" w:rsidTr="00376191">
        <w:trPr>
          <w:trHeight w:val="859"/>
        </w:trPr>
        <w:tc>
          <w:tcPr>
            <w:tcW w:w="4409" w:type="dxa"/>
            <w:tcBorders>
              <w:top w:val="nil"/>
              <w:bottom w:val="nil"/>
            </w:tcBorders>
          </w:tcPr>
          <w:p w14:paraId="21027D95" w14:textId="77777777" w:rsidR="00EE53B2" w:rsidRPr="00277031" w:rsidRDefault="00EE53B2" w:rsidP="00376191">
            <w:pPr>
              <w:pStyle w:val="TableParagraph"/>
              <w:spacing w:before="8"/>
              <w:ind w:left="0"/>
              <w:rPr>
                <w:rFonts w:ascii="Titillium Web" w:hAnsi="Titillium Web"/>
                <w:sz w:val="20"/>
                <w:szCs w:val="20"/>
              </w:rPr>
            </w:pPr>
          </w:p>
          <w:p w14:paraId="77987639"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Altro</w:t>
            </w:r>
          </w:p>
          <w:p w14:paraId="2EFC5248" w14:textId="77777777" w:rsidR="00EE53B2" w:rsidRPr="00277031" w:rsidRDefault="00EE53B2" w:rsidP="00376191">
            <w:pPr>
              <w:pStyle w:val="TableParagraph"/>
              <w:spacing w:before="2"/>
              <w:ind w:left="0"/>
              <w:rPr>
                <w:rFonts w:ascii="Titillium Web" w:hAnsi="Titillium Web"/>
                <w:sz w:val="20"/>
                <w:szCs w:val="20"/>
              </w:rPr>
            </w:pPr>
          </w:p>
          <w:p w14:paraId="20ED6B73"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Lemisuresonostateadottateodevonoessereancoraadottate?</w:t>
            </w:r>
          </w:p>
        </w:tc>
        <w:tc>
          <w:tcPr>
            <w:tcW w:w="4632" w:type="dxa"/>
            <w:tcBorders>
              <w:top w:val="nil"/>
              <w:bottom w:val="nil"/>
            </w:tcBorders>
          </w:tcPr>
          <w:p w14:paraId="4F3FE5B4" w14:textId="77777777" w:rsidR="00EE53B2" w:rsidRPr="00277031" w:rsidRDefault="00EE53B2" w:rsidP="00376191">
            <w:pPr>
              <w:pStyle w:val="TableParagraph"/>
              <w:ind w:left="0"/>
              <w:rPr>
                <w:rFonts w:ascii="Titillium Web" w:hAnsi="Titillium Web"/>
                <w:sz w:val="20"/>
                <w:szCs w:val="20"/>
              </w:rPr>
            </w:pPr>
          </w:p>
          <w:p w14:paraId="615C1CCE" w14:textId="77777777" w:rsidR="00EE53B2" w:rsidRPr="00277031" w:rsidRDefault="00EE53B2" w:rsidP="00376191">
            <w:pPr>
              <w:pStyle w:val="TableParagraph"/>
              <w:spacing w:before="119" w:line="446" w:lineRule="auto"/>
              <w:ind w:left="90" w:right="1737"/>
              <w:rPr>
                <w:rFonts w:ascii="Titillium Web" w:hAnsi="Titillium Web"/>
                <w:sz w:val="20"/>
                <w:szCs w:val="20"/>
              </w:rPr>
            </w:pPr>
            <w:r w:rsidRPr="00277031">
              <w:rPr>
                <w:rFonts w:ascii="Titillium Web" w:hAnsi="Titillium Web"/>
                <w:w w:val="160"/>
                <w:sz w:val="20"/>
                <w:szCs w:val="20"/>
              </w:rPr>
              <w:t>[………………………..…][………………………..…]</w:t>
            </w:r>
          </w:p>
        </w:tc>
      </w:tr>
      <w:tr w:rsidR="00EE53B2" w:rsidRPr="00277031" w14:paraId="49F6697E" w14:textId="77777777" w:rsidTr="00376191">
        <w:trPr>
          <w:trHeight w:val="1124"/>
        </w:trPr>
        <w:tc>
          <w:tcPr>
            <w:tcW w:w="4409" w:type="dxa"/>
            <w:tcBorders>
              <w:top w:val="nil"/>
            </w:tcBorders>
          </w:tcPr>
          <w:p w14:paraId="4F701A56" w14:textId="77777777" w:rsidR="00EE53B2" w:rsidRPr="00277031" w:rsidRDefault="00EE53B2" w:rsidP="00376191">
            <w:pPr>
              <w:pStyle w:val="TableParagraph"/>
              <w:spacing w:before="3"/>
              <w:ind w:left="0"/>
              <w:rPr>
                <w:rFonts w:ascii="Titillium Web" w:hAnsi="Titillium Web"/>
                <w:sz w:val="20"/>
                <w:szCs w:val="20"/>
              </w:rPr>
            </w:pPr>
          </w:p>
          <w:p w14:paraId="1AAF2B43" w14:textId="77777777" w:rsidR="00EE53B2" w:rsidRPr="00277031" w:rsidRDefault="00EE53B2" w:rsidP="00376191">
            <w:pPr>
              <w:pStyle w:val="TableParagraph"/>
              <w:spacing w:before="1" w:line="254" w:lineRule="auto"/>
              <w:ind w:right="217"/>
              <w:rPr>
                <w:rFonts w:ascii="Titillium Web" w:hAnsi="Titillium Web"/>
                <w:sz w:val="20"/>
                <w:szCs w:val="20"/>
              </w:rPr>
            </w:pPr>
            <w:r w:rsidRPr="00277031">
              <w:rPr>
                <w:rFonts w:ascii="Titillium Web" w:hAnsi="Titillium Web"/>
                <w:w w:val="105"/>
                <w:sz w:val="20"/>
                <w:szCs w:val="20"/>
              </w:rPr>
              <w:t>L’operatoreeconomicohadescrittolemisureinundocumentoseparato,allegatoalDGUE?</w:t>
            </w:r>
          </w:p>
          <w:p w14:paraId="4D1B70E5" w14:textId="77777777" w:rsidR="00EE53B2" w:rsidRPr="00277031" w:rsidRDefault="00EE53B2" w:rsidP="00376191">
            <w:pPr>
              <w:pStyle w:val="TableParagraph"/>
              <w:spacing w:before="117"/>
              <w:rPr>
                <w:rFonts w:ascii="Titillium Web" w:hAnsi="Titillium Web"/>
                <w:sz w:val="20"/>
                <w:szCs w:val="20"/>
              </w:rPr>
            </w:pPr>
            <w:r w:rsidRPr="00277031">
              <w:rPr>
                <w:rFonts w:ascii="Titillium Web" w:hAnsi="Titillium Web"/>
                <w:w w:val="105"/>
                <w:sz w:val="20"/>
                <w:szCs w:val="20"/>
              </w:rPr>
              <w:t>DocumentazionepresentenelFVOE?</w:t>
            </w:r>
          </w:p>
        </w:tc>
        <w:tc>
          <w:tcPr>
            <w:tcW w:w="4632" w:type="dxa"/>
            <w:tcBorders>
              <w:top w:val="nil"/>
            </w:tcBorders>
          </w:tcPr>
          <w:p w14:paraId="30C6ECF1" w14:textId="77777777" w:rsidR="00EE53B2" w:rsidRPr="00277031" w:rsidRDefault="00EE53B2" w:rsidP="00376191">
            <w:pPr>
              <w:pStyle w:val="TableParagraph"/>
              <w:ind w:left="0"/>
              <w:rPr>
                <w:rFonts w:ascii="Titillium Web" w:hAnsi="Titillium Web"/>
                <w:sz w:val="20"/>
                <w:szCs w:val="20"/>
              </w:rPr>
            </w:pPr>
          </w:p>
          <w:p w14:paraId="5A7C94AB" w14:textId="77777777" w:rsidR="00EE53B2" w:rsidRPr="00277031" w:rsidRDefault="00EE53B2" w:rsidP="00376191">
            <w:pPr>
              <w:pStyle w:val="TableParagraph"/>
              <w:spacing w:before="80"/>
              <w:ind w:left="90"/>
              <w:rPr>
                <w:rFonts w:ascii="Titillium Web" w:hAnsi="Titillium Web"/>
                <w:sz w:val="20"/>
                <w:szCs w:val="20"/>
              </w:rPr>
            </w:pPr>
            <w:r w:rsidRPr="00277031">
              <w:rPr>
                <w:rFonts w:ascii="Titillium Web" w:hAnsi="Titillium Web"/>
                <w:w w:val="125"/>
                <w:sz w:val="20"/>
                <w:szCs w:val="20"/>
              </w:rPr>
              <w:t>Sì[…]No[…]</w:t>
            </w:r>
          </w:p>
          <w:p w14:paraId="78604A05" w14:textId="77777777" w:rsidR="00EE53B2" w:rsidRPr="00277031" w:rsidRDefault="00EE53B2" w:rsidP="00376191">
            <w:pPr>
              <w:pStyle w:val="TableParagraph"/>
              <w:spacing w:before="2"/>
              <w:ind w:left="0"/>
              <w:rPr>
                <w:rFonts w:ascii="Titillium Web" w:hAnsi="Titillium Web"/>
                <w:sz w:val="20"/>
                <w:szCs w:val="20"/>
              </w:rPr>
            </w:pPr>
          </w:p>
          <w:p w14:paraId="2104A338" w14:textId="77777777" w:rsidR="00EE53B2" w:rsidRPr="00277031" w:rsidRDefault="00EE53B2" w:rsidP="00376191">
            <w:pPr>
              <w:pStyle w:val="TableParagraph"/>
              <w:ind w:left="90"/>
              <w:rPr>
                <w:rFonts w:ascii="Titillium Web" w:hAnsi="Titillium Web"/>
                <w:sz w:val="20"/>
                <w:szCs w:val="20"/>
              </w:rPr>
            </w:pPr>
            <w:r w:rsidRPr="00277031">
              <w:rPr>
                <w:rFonts w:ascii="Titillium Web" w:hAnsi="Titillium Web"/>
                <w:w w:val="125"/>
                <w:sz w:val="20"/>
                <w:szCs w:val="20"/>
              </w:rPr>
              <w:t>Sì[…]No[…]</w:t>
            </w:r>
          </w:p>
        </w:tc>
      </w:tr>
    </w:tbl>
    <w:p w14:paraId="0D39F1ED" w14:textId="77777777" w:rsidR="00EE53B2" w:rsidRPr="00277031" w:rsidRDefault="00EE53B2">
      <w:pPr>
        <w:pStyle w:val="Corpotesto"/>
        <w:rPr>
          <w:rFonts w:ascii="Titillium Web" w:hAnsi="Titillium Web"/>
          <w:sz w:val="20"/>
          <w:szCs w:val="20"/>
        </w:rPr>
      </w:pPr>
    </w:p>
    <w:p w14:paraId="0302BAD6" w14:textId="77777777" w:rsidR="00EE53B2" w:rsidRPr="00277031" w:rsidRDefault="00EE53B2">
      <w:pPr>
        <w:pStyle w:val="Corpotesto"/>
        <w:rPr>
          <w:rFonts w:ascii="Titillium Web" w:hAnsi="Titillium Web"/>
          <w:sz w:val="20"/>
          <w:szCs w:val="20"/>
        </w:rPr>
      </w:pPr>
    </w:p>
    <w:p w14:paraId="1AC65DE4" w14:textId="77777777" w:rsidR="00EE53B2" w:rsidRPr="00277031" w:rsidRDefault="00EE53B2">
      <w:pPr>
        <w:pStyle w:val="Corpotesto"/>
        <w:spacing w:before="4"/>
        <w:rPr>
          <w:rFonts w:ascii="Titillium Web" w:hAnsi="Titillium Web"/>
          <w:sz w:val="20"/>
          <w:szCs w:val="20"/>
        </w:rPr>
      </w:pPr>
    </w:p>
    <w:p w14:paraId="470CA582" w14:textId="77777777" w:rsidR="00EE53B2" w:rsidRPr="00277031" w:rsidRDefault="00EE53B2">
      <w:pPr>
        <w:ind w:left="887" w:right="1094"/>
        <w:jc w:val="center"/>
        <w:rPr>
          <w:rFonts w:ascii="Titillium Web" w:hAnsi="Titillium Web"/>
          <w:sz w:val="20"/>
          <w:szCs w:val="20"/>
        </w:rPr>
      </w:pPr>
      <w:r w:rsidRPr="00277031">
        <w:rPr>
          <w:rFonts w:ascii="Titillium Web" w:hAnsi="Titillium Web"/>
          <w:color w:val="00000A"/>
          <w:sz w:val="20"/>
          <w:szCs w:val="20"/>
        </w:rPr>
        <w:t>B:MOTIVILEGATIALPAGAMENTODIIMPOSTEOCONTRIBUTIPREVIDENZIALI</w:t>
      </w:r>
    </w:p>
    <w:p w14:paraId="4B36471D" w14:textId="77777777" w:rsidR="00EE53B2" w:rsidRPr="00277031" w:rsidRDefault="00EE53B2">
      <w:pPr>
        <w:pStyle w:val="Corpotesto"/>
        <w:spacing w:before="6"/>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rsidRPr="00277031" w14:paraId="6F2944D8" w14:textId="77777777" w:rsidTr="00376191">
        <w:trPr>
          <w:trHeight w:val="569"/>
        </w:trPr>
        <w:tc>
          <w:tcPr>
            <w:tcW w:w="4522" w:type="dxa"/>
          </w:tcPr>
          <w:p w14:paraId="7C530A09" w14:textId="77777777" w:rsidR="00EE53B2" w:rsidRPr="00277031" w:rsidRDefault="00EE53B2" w:rsidP="00376191">
            <w:pPr>
              <w:pStyle w:val="TableParagraph"/>
              <w:spacing w:before="124" w:line="254" w:lineRule="auto"/>
              <w:ind w:right="93"/>
              <w:rPr>
                <w:rFonts w:ascii="Titillium Web" w:hAnsi="Titillium Web"/>
                <w:sz w:val="20"/>
                <w:szCs w:val="20"/>
              </w:rPr>
            </w:pPr>
            <w:r w:rsidRPr="00277031">
              <w:rPr>
                <w:rFonts w:ascii="Titillium Web" w:eastAsia="Times New Roman" w:hAnsi="Titillium Web"/>
                <w:b/>
                <w:w w:val="105"/>
                <w:sz w:val="20"/>
                <w:szCs w:val="20"/>
              </w:rPr>
              <w:t>Pagamentodiimposte,tasseocontributiprevidenziali</w:t>
            </w:r>
            <w:r w:rsidRPr="00277031">
              <w:rPr>
                <w:rFonts w:ascii="Titillium Web" w:hAnsi="Titillium Web"/>
                <w:w w:val="105"/>
                <w:sz w:val="20"/>
                <w:szCs w:val="20"/>
              </w:rPr>
              <w:t>(art.94,comma6,eart.95,comma2,delCodice):</w:t>
            </w:r>
          </w:p>
        </w:tc>
        <w:tc>
          <w:tcPr>
            <w:tcW w:w="4523" w:type="dxa"/>
            <w:gridSpan w:val="2"/>
          </w:tcPr>
          <w:p w14:paraId="18B4E7B2" w14:textId="77777777" w:rsidR="00EE53B2" w:rsidRPr="00277031" w:rsidRDefault="00EE53B2" w:rsidP="00376191">
            <w:pPr>
              <w:pStyle w:val="TableParagraph"/>
              <w:spacing w:before="124"/>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4E574203" w14:textId="77777777" w:rsidTr="00376191">
        <w:trPr>
          <w:trHeight w:val="1072"/>
        </w:trPr>
        <w:tc>
          <w:tcPr>
            <w:tcW w:w="4522" w:type="dxa"/>
          </w:tcPr>
          <w:p w14:paraId="1D43009E" w14:textId="77777777" w:rsidR="00EE53B2" w:rsidRPr="00277031" w:rsidRDefault="00EE53B2" w:rsidP="00EB5D84">
            <w:pPr>
              <w:pStyle w:val="TableParagraph"/>
              <w:spacing w:before="123" w:line="254" w:lineRule="auto"/>
              <w:ind w:right="137"/>
              <w:jc w:val="both"/>
              <w:rPr>
                <w:rFonts w:ascii="Titillium Web" w:hAnsi="Titillium Web"/>
                <w:sz w:val="20"/>
                <w:szCs w:val="20"/>
              </w:rPr>
            </w:pPr>
            <w:r w:rsidRPr="00277031">
              <w:rPr>
                <w:rFonts w:ascii="Titillium Web" w:hAnsi="Titillium Web"/>
                <w:w w:val="105"/>
                <w:sz w:val="20"/>
                <w:szCs w:val="20"/>
              </w:rPr>
              <w:t xml:space="preserve">L'operatore economico ha soddisfatto tutti </w:t>
            </w:r>
            <w:r w:rsidRPr="00277031">
              <w:rPr>
                <w:rFonts w:ascii="Titillium Web" w:hAnsi="Titillium Web"/>
                <w:b/>
                <w:w w:val="105"/>
                <w:sz w:val="20"/>
                <w:szCs w:val="20"/>
              </w:rPr>
              <w:t>gli obblighi relativi alpagamentodiimposte,tasseocontributiprevidenziali,</w:t>
            </w:r>
            <w:r w:rsidRPr="00277031">
              <w:rPr>
                <w:rFonts w:ascii="Titillium Web" w:hAnsi="Titillium Web"/>
                <w:w w:val="105"/>
                <w:sz w:val="20"/>
                <w:szCs w:val="20"/>
              </w:rPr>
              <w:t>sianelpaese dove è stabilito sia nello Stato membro della stazioneappaltante o dell’ente concedente, se diverso dal paese distabilimento?</w:t>
            </w:r>
          </w:p>
        </w:tc>
        <w:tc>
          <w:tcPr>
            <w:tcW w:w="4523" w:type="dxa"/>
            <w:gridSpan w:val="2"/>
          </w:tcPr>
          <w:p w14:paraId="2E7B617A"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[]Sì []No</w:t>
            </w:r>
          </w:p>
        </w:tc>
      </w:tr>
      <w:tr w:rsidR="00EE53B2" w:rsidRPr="00277031" w14:paraId="7C2B3BA1" w14:textId="77777777" w:rsidTr="00376191">
        <w:trPr>
          <w:trHeight w:val="288"/>
        </w:trPr>
        <w:tc>
          <w:tcPr>
            <w:tcW w:w="4522" w:type="dxa"/>
            <w:tcBorders>
              <w:bottom w:val="nil"/>
            </w:tcBorders>
          </w:tcPr>
          <w:p w14:paraId="048C4BE1" w14:textId="77777777" w:rsidR="00EE53B2" w:rsidRPr="00277031" w:rsidRDefault="00EE53B2" w:rsidP="00376191">
            <w:pPr>
              <w:pStyle w:val="TableParagraph"/>
              <w:ind w:left="0"/>
              <w:rPr>
                <w:rFonts w:ascii="Titillium Web" w:hAnsi="Titillium Web"/>
                <w:sz w:val="20"/>
                <w:szCs w:val="20"/>
              </w:rPr>
            </w:pPr>
          </w:p>
        </w:tc>
        <w:tc>
          <w:tcPr>
            <w:tcW w:w="2259" w:type="dxa"/>
            <w:tcBorders>
              <w:bottom w:val="nil"/>
            </w:tcBorders>
          </w:tcPr>
          <w:p w14:paraId="1547A19A" w14:textId="77777777" w:rsidR="00EE53B2" w:rsidRPr="00277031" w:rsidRDefault="00EE53B2" w:rsidP="00376191">
            <w:pPr>
              <w:pStyle w:val="TableParagraph"/>
              <w:spacing w:before="125" w:line="143" w:lineRule="exact"/>
              <w:rPr>
                <w:rFonts w:ascii="Titillium Web" w:hAnsi="Titillium Web"/>
                <w:b/>
                <w:sz w:val="20"/>
                <w:szCs w:val="20"/>
              </w:rPr>
            </w:pPr>
            <w:r w:rsidRPr="00277031">
              <w:rPr>
                <w:rFonts w:ascii="Titillium Web" w:eastAsia="Times New Roman" w:hAnsi="Titillium Web"/>
                <w:b/>
                <w:w w:val="105"/>
                <w:sz w:val="20"/>
                <w:szCs w:val="20"/>
              </w:rPr>
              <w:t>Imposte/tasse</w:t>
            </w:r>
          </w:p>
        </w:tc>
        <w:tc>
          <w:tcPr>
            <w:tcW w:w="2264" w:type="dxa"/>
            <w:tcBorders>
              <w:bottom w:val="nil"/>
            </w:tcBorders>
          </w:tcPr>
          <w:p w14:paraId="780F4086" w14:textId="77777777" w:rsidR="00EE53B2" w:rsidRPr="00277031" w:rsidRDefault="00EE53B2" w:rsidP="00376191">
            <w:pPr>
              <w:pStyle w:val="TableParagraph"/>
              <w:spacing w:before="125" w:line="143" w:lineRule="exact"/>
              <w:ind w:left="89"/>
              <w:rPr>
                <w:rFonts w:ascii="Titillium Web" w:hAnsi="Titillium Web"/>
                <w:b/>
                <w:sz w:val="20"/>
                <w:szCs w:val="20"/>
              </w:rPr>
            </w:pPr>
            <w:r w:rsidRPr="00277031">
              <w:rPr>
                <w:rFonts w:ascii="Titillium Web" w:eastAsia="Times New Roman" w:hAnsi="Titillium Web"/>
                <w:b/>
                <w:color w:val="00000A"/>
                <w:w w:val="105"/>
                <w:sz w:val="20"/>
                <w:szCs w:val="20"/>
              </w:rPr>
              <w:t>Contributiprevidenziali</w:t>
            </w:r>
          </w:p>
        </w:tc>
      </w:tr>
      <w:tr w:rsidR="00EE53B2" w:rsidRPr="00277031" w14:paraId="673F1026" w14:textId="77777777" w:rsidTr="00376191">
        <w:trPr>
          <w:trHeight w:val="167"/>
        </w:trPr>
        <w:tc>
          <w:tcPr>
            <w:tcW w:w="4522" w:type="dxa"/>
            <w:tcBorders>
              <w:top w:val="nil"/>
              <w:bottom w:val="nil"/>
            </w:tcBorders>
          </w:tcPr>
          <w:p w14:paraId="219B7F82" w14:textId="77777777" w:rsidR="00EE53B2" w:rsidRPr="00277031" w:rsidRDefault="00EE53B2" w:rsidP="00376191">
            <w:pPr>
              <w:pStyle w:val="TableParagraph"/>
              <w:spacing w:before="2" w:line="145" w:lineRule="exact"/>
              <w:rPr>
                <w:rFonts w:ascii="Titillium Web" w:hAnsi="Titillium Web"/>
                <w:sz w:val="20"/>
                <w:szCs w:val="20"/>
              </w:rPr>
            </w:pPr>
            <w:r w:rsidRPr="00277031">
              <w:rPr>
                <w:rFonts w:ascii="Titillium Web" w:eastAsia="Times New Roman" w:hAnsi="Titillium Web"/>
                <w:b/>
                <w:w w:val="105"/>
                <w:sz w:val="20"/>
                <w:szCs w:val="20"/>
              </w:rPr>
              <w:t>Incasonegativo</w:t>
            </w:r>
            <w:r w:rsidRPr="00277031">
              <w:rPr>
                <w:rFonts w:ascii="Titillium Web" w:hAnsi="Titillium Web"/>
                <w:w w:val="105"/>
                <w:sz w:val="20"/>
                <w:szCs w:val="20"/>
              </w:rPr>
              <w:t>,indicare:</w:t>
            </w:r>
          </w:p>
        </w:tc>
        <w:tc>
          <w:tcPr>
            <w:tcW w:w="2259" w:type="dxa"/>
            <w:tcBorders>
              <w:top w:val="nil"/>
            </w:tcBorders>
          </w:tcPr>
          <w:p w14:paraId="657766FB"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tcBorders>
          </w:tcPr>
          <w:p w14:paraId="30B69356" w14:textId="77777777" w:rsidR="00EE53B2" w:rsidRPr="00277031" w:rsidRDefault="00EE53B2" w:rsidP="00376191">
            <w:pPr>
              <w:pStyle w:val="TableParagraph"/>
              <w:ind w:left="0"/>
              <w:rPr>
                <w:rFonts w:ascii="Titillium Web" w:hAnsi="Titillium Web"/>
                <w:sz w:val="20"/>
                <w:szCs w:val="20"/>
              </w:rPr>
            </w:pPr>
          </w:p>
        </w:tc>
      </w:tr>
      <w:tr w:rsidR="00EE53B2" w:rsidRPr="00277031" w14:paraId="2846B391" w14:textId="77777777" w:rsidTr="00376191">
        <w:trPr>
          <w:trHeight w:val="649"/>
        </w:trPr>
        <w:tc>
          <w:tcPr>
            <w:tcW w:w="4522" w:type="dxa"/>
            <w:tcBorders>
              <w:top w:val="nil"/>
              <w:bottom w:val="nil"/>
            </w:tcBorders>
          </w:tcPr>
          <w:p w14:paraId="795B6DB3" w14:textId="77777777" w:rsidR="00EE53B2" w:rsidRPr="00277031" w:rsidRDefault="00EE53B2" w:rsidP="00376191">
            <w:pPr>
              <w:pStyle w:val="TableParagraph"/>
              <w:ind w:left="0"/>
              <w:rPr>
                <w:rFonts w:ascii="Titillium Web" w:hAnsi="Titillium Web"/>
                <w:sz w:val="20"/>
                <w:szCs w:val="20"/>
              </w:rPr>
            </w:pPr>
          </w:p>
          <w:p w14:paraId="438C5B72" w14:textId="77777777" w:rsidR="00EE53B2" w:rsidRPr="00277031" w:rsidRDefault="00EE53B2" w:rsidP="00376191">
            <w:pPr>
              <w:pStyle w:val="TableParagraph"/>
              <w:spacing w:before="100"/>
              <w:rPr>
                <w:rFonts w:ascii="Titillium Web" w:hAnsi="Titillium Web"/>
                <w:sz w:val="20"/>
                <w:szCs w:val="20"/>
              </w:rPr>
            </w:pPr>
            <w:r w:rsidRPr="00277031">
              <w:rPr>
                <w:rFonts w:ascii="Titillium Web" w:hAnsi="Titillium Web"/>
                <w:w w:val="105"/>
                <w:sz w:val="20"/>
                <w:szCs w:val="20"/>
              </w:rPr>
              <w:t>a)PaeseoStatomembro interessato</w:t>
            </w:r>
          </w:p>
        </w:tc>
        <w:tc>
          <w:tcPr>
            <w:tcW w:w="2259" w:type="dxa"/>
            <w:tcBorders>
              <w:bottom w:val="nil"/>
            </w:tcBorders>
          </w:tcPr>
          <w:p w14:paraId="7A9D0225" w14:textId="77777777" w:rsidR="00EE53B2" w:rsidRPr="00277031" w:rsidRDefault="00EE53B2" w:rsidP="00376191">
            <w:pPr>
              <w:pStyle w:val="TableParagraph"/>
              <w:ind w:left="0"/>
              <w:rPr>
                <w:rFonts w:ascii="Titillium Web" w:hAnsi="Titillium Web"/>
                <w:sz w:val="20"/>
                <w:szCs w:val="20"/>
              </w:rPr>
            </w:pPr>
          </w:p>
          <w:p w14:paraId="74684E8F" w14:textId="77777777" w:rsidR="00EE53B2" w:rsidRPr="00277031" w:rsidRDefault="00EE53B2" w:rsidP="00376191">
            <w:pPr>
              <w:pStyle w:val="TableParagraph"/>
              <w:spacing w:before="3"/>
              <w:ind w:left="0"/>
              <w:rPr>
                <w:rFonts w:ascii="Titillium Web" w:hAnsi="Titillium Web"/>
                <w:sz w:val="20"/>
                <w:szCs w:val="20"/>
              </w:rPr>
            </w:pPr>
          </w:p>
          <w:p w14:paraId="609AAD5F" w14:textId="77777777" w:rsidR="00EE53B2" w:rsidRPr="00277031" w:rsidRDefault="00EE53B2" w:rsidP="00376191">
            <w:pPr>
              <w:pStyle w:val="TableParagraph"/>
              <w:tabs>
                <w:tab w:val="left" w:leader="dot" w:pos="963"/>
              </w:tabs>
              <w:rPr>
                <w:rFonts w:ascii="Titillium Web" w:hAnsi="Titillium Web"/>
                <w:sz w:val="20"/>
                <w:szCs w:val="20"/>
              </w:rPr>
            </w:pPr>
            <w:r w:rsidRPr="00277031">
              <w:rPr>
                <w:rFonts w:ascii="Titillium Web" w:hAnsi="Titillium Web"/>
                <w:w w:val="105"/>
                <w:sz w:val="20"/>
                <w:szCs w:val="20"/>
              </w:rPr>
              <w:t>a)[</w:t>
            </w:r>
            <w:r w:rsidRPr="00277031">
              <w:rPr>
                <w:rFonts w:ascii="Titillium Web" w:hAnsi="Titillium Web"/>
                <w:w w:val="105"/>
                <w:sz w:val="20"/>
                <w:szCs w:val="20"/>
              </w:rPr>
              <w:tab/>
              <w:t>]</w:t>
            </w:r>
          </w:p>
        </w:tc>
        <w:tc>
          <w:tcPr>
            <w:tcW w:w="2264" w:type="dxa"/>
            <w:tcBorders>
              <w:bottom w:val="nil"/>
            </w:tcBorders>
          </w:tcPr>
          <w:p w14:paraId="28FA053B" w14:textId="77777777" w:rsidR="00EE53B2" w:rsidRPr="00277031" w:rsidRDefault="00EE53B2" w:rsidP="00376191">
            <w:pPr>
              <w:pStyle w:val="TableParagraph"/>
              <w:ind w:left="0"/>
              <w:rPr>
                <w:rFonts w:ascii="Titillium Web" w:hAnsi="Titillium Web"/>
                <w:sz w:val="20"/>
                <w:szCs w:val="20"/>
              </w:rPr>
            </w:pPr>
          </w:p>
          <w:p w14:paraId="1AA77B9B" w14:textId="77777777" w:rsidR="00EE53B2" w:rsidRPr="00277031" w:rsidRDefault="00EE53B2" w:rsidP="00376191">
            <w:pPr>
              <w:pStyle w:val="TableParagraph"/>
              <w:spacing w:before="3"/>
              <w:ind w:left="0"/>
              <w:rPr>
                <w:rFonts w:ascii="Titillium Web" w:hAnsi="Titillium Web"/>
                <w:sz w:val="20"/>
                <w:szCs w:val="20"/>
              </w:rPr>
            </w:pPr>
          </w:p>
          <w:p w14:paraId="263DB49D" w14:textId="77777777" w:rsidR="00EE53B2" w:rsidRPr="00277031" w:rsidRDefault="00EE53B2" w:rsidP="00376191">
            <w:pPr>
              <w:pStyle w:val="TableParagraph"/>
              <w:tabs>
                <w:tab w:val="left" w:leader="dot" w:pos="965"/>
              </w:tabs>
              <w:ind w:left="89"/>
              <w:rPr>
                <w:rFonts w:ascii="Titillium Web" w:hAnsi="Titillium Web"/>
                <w:sz w:val="20"/>
                <w:szCs w:val="20"/>
              </w:rPr>
            </w:pPr>
            <w:r w:rsidRPr="00277031">
              <w:rPr>
                <w:rFonts w:ascii="Titillium Web" w:hAnsi="Titillium Web"/>
                <w:w w:val="105"/>
                <w:sz w:val="20"/>
                <w:szCs w:val="20"/>
              </w:rPr>
              <w:t>a)[</w:t>
            </w:r>
            <w:r w:rsidRPr="00277031">
              <w:rPr>
                <w:rFonts w:ascii="Titillium Web" w:hAnsi="Titillium Web"/>
                <w:w w:val="105"/>
                <w:sz w:val="20"/>
                <w:szCs w:val="20"/>
              </w:rPr>
              <w:tab/>
              <w:t>]</w:t>
            </w:r>
          </w:p>
        </w:tc>
      </w:tr>
      <w:tr w:rsidR="00EE53B2" w:rsidRPr="00277031" w14:paraId="419F4855" w14:textId="77777777" w:rsidTr="00376191">
        <w:trPr>
          <w:trHeight w:val="453"/>
        </w:trPr>
        <w:tc>
          <w:tcPr>
            <w:tcW w:w="4522" w:type="dxa"/>
            <w:tcBorders>
              <w:top w:val="nil"/>
              <w:bottom w:val="nil"/>
            </w:tcBorders>
          </w:tcPr>
          <w:p w14:paraId="3B6394EC" w14:textId="77777777" w:rsidR="00EE53B2" w:rsidRPr="00277031" w:rsidRDefault="00EE53B2" w:rsidP="00376191">
            <w:pPr>
              <w:pStyle w:val="TableParagraph"/>
              <w:spacing w:before="82"/>
              <w:rPr>
                <w:rFonts w:ascii="Titillium Web" w:hAnsi="Titillium Web"/>
                <w:sz w:val="20"/>
                <w:szCs w:val="20"/>
              </w:rPr>
            </w:pPr>
            <w:r w:rsidRPr="00277031">
              <w:rPr>
                <w:rFonts w:ascii="Titillium Web" w:hAnsi="Titillium Web"/>
                <w:w w:val="105"/>
                <w:sz w:val="20"/>
                <w:szCs w:val="20"/>
              </w:rPr>
              <w:t>b) Diquale importositratta</w:t>
            </w:r>
          </w:p>
        </w:tc>
        <w:tc>
          <w:tcPr>
            <w:tcW w:w="2259" w:type="dxa"/>
            <w:tcBorders>
              <w:top w:val="nil"/>
              <w:bottom w:val="nil"/>
            </w:tcBorders>
          </w:tcPr>
          <w:p w14:paraId="7654F401" w14:textId="77777777" w:rsidR="00EE53B2" w:rsidRPr="00277031" w:rsidRDefault="00EE53B2" w:rsidP="00376191">
            <w:pPr>
              <w:pStyle w:val="TableParagraph"/>
              <w:spacing w:before="11"/>
              <w:ind w:left="0"/>
              <w:rPr>
                <w:rFonts w:ascii="Titillium Web" w:hAnsi="Titillium Web"/>
                <w:sz w:val="20"/>
                <w:szCs w:val="20"/>
              </w:rPr>
            </w:pPr>
          </w:p>
          <w:p w14:paraId="3421B523" w14:textId="77777777" w:rsidR="00EE53B2" w:rsidRPr="00277031" w:rsidRDefault="00EE53B2" w:rsidP="00376191">
            <w:pPr>
              <w:pStyle w:val="TableParagraph"/>
              <w:tabs>
                <w:tab w:val="left" w:leader="dot" w:pos="963"/>
              </w:tabs>
              <w:rPr>
                <w:rFonts w:ascii="Titillium Web" w:hAnsi="Titillium Web"/>
                <w:sz w:val="20"/>
                <w:szCs w:val="20"/>
              </w:rPr>
            </w:pPr>
            <w:r w:rsidRPr="00277031">
              <w:rPr>
                <w:rFonts w:ascii="Titillium Web" w:hAnsi="Titillium Web"/>
                <w:w w:val="105"/>
                <w:sz w:val="20"/>
                <w:szCs w:val="20"/>
              </w:rPr>
              <w:lastRenderedPageBreak/>
              <w:t>b)[</w:t>
            </w:r>
            <w:r w:rsidRPr="00277031">
              <w:rPr>
                <w:rFonts w:ascii="Titillium Web" w:hAnsi="Titillium Web"/>
                <w:w w:val="105"/>
                <w:sz w:val="20"/>
                <w:szCs w:val="20"/>
              </w:rPr>
              <w:tab/>
              <w:t>]</w:t>
            </w:r>
          </w:p>
        </w:tc>
        <w:tc>
          <w:tcPr>
            <w:tcW w:w="2264" w:type="dxa"/>
            <w:tcBorders>
              <w:top w:val="nil"/>
              <w:bottom w:val="nil"/>
            </w:tcBorders>
          </w:tcPr>
          <w:p w14:paraId="0C2ED36A" w14:textId="77777777" w:rsidR="00EE53B2" w:rsidRPr="00277031" w:rsidRDefault="00EE53B2" w:rsidP="00376191">
            <w:pPr>
              <w:pStyle w:val="TableParagraph"/>
              <w:spacing w:before="11"/>
              <w:ind w:left="0"/>
              <w:rPr>
                <w:rFonts w:ascii="Titillium Web" w:hAnsi="Titillium Web"/>
                <w:sz w:val="20"/>
                <w:szCs w:val="20"/>
              </w:rPr>
            </w:pPr>
          </w:p>
          <w:p w14:paraId="7B7138DC" w14:textId="77777777" w:rsidR="00EE53B2" w:rsidRPr="00277031" w:rsidRDefault="00EE53B2" w:rsidP="00376191">
            <w:pPr>
              <w:pStyle w:val="TableParagraph"/>
              <w:tabs>
                <w:tab w:val="left" w:leader="dot" w:pos="966"/>
              </w:tabs>
              <w:ind w:left="89"/>
              <w:rPr>
                <w:rFonts w:ascii="Titillium Web" w:hAnsi="Titillium Web"/>
                <w:sz w:val="20"/>
                <w:szCs w:val="20"/>
              </w:rPr>
            </w:pPr>
            <w:r w:rsidRPr="00277031">
              <w:rPr>
                <w:rFonts w:ascii="Titillium Web" w:hAnsi="Titillium Web"/>
                <w:w w:val="105"/>
                <w:sz w:val="20"/>
                <w:szCs w:val="20"/>
              </w:rPr>
              <w:lastRenderedPageBreak/>
              <w:t>b)[</w:t>
            </w:r>
            <w:r w:rsidRPr="00277031">
              <w:rPr>
                <w:rFonts w:ascii="Titillium Web" w:hAnsi="Titillium Web"/>
                <w:w w:val="105"/>
                <w:sz w:val="20"/>
                <w:szCs w:val="20"/>
              </w:rPr>
              <w:tab/>
              <w:t>]</w:t>
            </w:r>
          </w:p>
        </w:tc>
      </w:tr>
      <w:tr w:rsidR="00EE53B2" w:rsidRPr="00277031" w14:paraId="32966AA7" w14:textId="77777777" w:rsidTr="00376191">
        <w:trPr>
          <w:trHeight w:val="386"/>
        </w:trPr>
        <w:tc>
          <w:tcPr>
            <w:tcW w:w="4522" w:type="dxa"/>
            <w:tcBorders>
              <w:top w:val="nil"/>
              <w:bottom w:val="nil"/>
            </w:tcBorders>
          </w:tcPr>
          <w:p w14:paraId="16A6BAD3" w14:textId="77777777" w:rsidR="00EE53B2" w:rsidRPr="00277031" w:rsidRDefault="00EE53B2" w:rsidP="00376191">
            <w:pPr>
              <w:pStyle w:val="TableParagraph"/>
              <w:spacing w:before="82"/>
              <w:rPr>
                <w:rFonts w:ascii="Titillium Web" w:hAnsi="Titillium Web"/>
                <w:sz w:val="20"/>
                <w:szCs w:val="20"/>
              </w:rPr>
            </w:pPr>
            <w:r w:rsidRPr="00277031">
              <w:rPr>
                <w:rFonts w:ascii="Titillium Web" w:hAnsi="Titillium Web"/>
                <w:w w:val="105"/>
                <w:sz w:val="20"/>
                <w:szCs w:val="20"/>
              </w:rPr>
              <w:lastRenderedPageBreak/>
              <w:t>c)Comeèstatastabilitatale inottemperanza:</w:t>
            </w:r>
          </w:p>
        </w:tc>
        <w:tc>
          <w:tcPr>
            <w:tcW w:w="2259" w:type="dxa"/>
            <w:tcBorders>
              <w:top w:val="nil"/>
              <w:bottom w:val="nil"/>
            </w:tcBorders>
          </w:tcPr>
          <w:p w14:paraId="1559F13E"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3688A107" w14:textId="77777777" w:rsidR="00EE53B2" w:rsidRPr="00277031" w:rsidRDefault="00EE53B2" w:rsidP="00376191">
            <w:pPr>
              <w:pStyle w:val="TableParagraph"/>
              <w:ind w:left="0"/>
              <w:rPr>
                <w:rFonts w:ascii="Titillium Web" w:hAnsi="Titillium Web"/>
                <w:sz w:val="20"/>
                <w:szCs w:val="20"/>
              </w:rPr>
            </w:pPr>
          </w:p>
        </w:tc>
      </w:tr>
      <w:tr w:rsidR="00EE53B2" w:rsidRPr="00277031" w14:paraId="402E6831" w14:textId="77777777" w:rsidTr="00376191">
        <w:trPr>
          <w:trHeight w:val="374"/>
        </w:trPr>
        <w:tc>
          <w:tcPr>
            <w:tcW w:w="4522" w:type="dxa"/>
            <w:tcBorders>
              <w:top w:val="nil"/>
              <w:bottom w:val="nil"/>
            </w:tcBorders>
          </w:tcPr>
          <w:p w14:paraId="4F864BBA" w14:textId="77777777" w:rsidR="00EE53B2" w:rsidRPr="00277031" w:rsidRDefault="00EE53B2" w:rsidP="00376191">
            <w:pPr>
              <w:pStyle w:val="TableParagraph"/>
              <w:spacing w:before="9"/>
              <w:ind w:left="0"/>
              <w:rPr>
                <w:rFonts w:ascii="Titillium Web" w:hAnsi="Titillium Web"/>
                <w:sz w:val="20"/>
                <w:szCs w:val="20"/>
              </w:rPr>
            </w:pPr>
          </w:p>
          <w:p w14:paraId="6E140E36"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1)Medianteuna</w:t>
            </w:r>
            <w:r w:rsidRPr="00277031">
              <w:rPr>
                <w:rFonts w:ascii="Titillium Web" w:eastAsia="Times New Roman" w:hAnsi="Titillium Web"/>
                <w:b/>
                <w:w w:val="105"/>
                <w:sz w:val="20"/>
                <w:szCs w:val="20"/>
              </w:rPr>
              <w:t>decisione</w:t>
            </w:r>
            <w:r w:rsidRPr="00277031">
              <w:rPr>
                <w:rFonts w:ascii="Titillium Web" w:hAnsi="Titillium Web"/>
                <w:w w:val="105"/>
                <w:sz w:val="20"/>
                <w:szCs w:val="20"/>
              </w:rPr>
              <w:t>giudiziaria oamministrativa:</w:t>
            </w:r>
          </w:p>
        </w:tc>
        <w:tc>
          <w:tcPr>
            <w:tcW w:w="2259" w:type="dxa"/>
            <w:tcBorders>
              <w:top w:val="nil"/>
              <w:bottom w:val="nil"/>
            </w:tcBorders>
          </w:tcPr>
          <w:p w14:paraId="12722030" w14:textId="77777777" w:rsidR="00EE53B2" w:rsidRPr="00277031" w:rsidRDefault="00EE53B2" w:rsidP="00376191">
            <w:pPr>
              <w:pStyle w:val="TableParagraph"/>
              <w:spacing w:before="5"/>
              <w:ind w:left="0"/>
              <w:rPr>
                <w:rFonts w:ascii="Titillium Web" w:hAnsi="Titillium Web"/>
                <w:sz w:val="20"/>
                <w:szCs w:val="20"/>
              </w:rPr>
            </w:pPr>
          </w:p>
          <w:p w14:paraId="3F497A93"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05"/>
                <w:sz w:val="20"/>
                <w:szCs w:val="20"/>
              </w:rPr>
              <w:t>c1) [ ]Sì []No</w:t>
            </w:r>
          </w:p>
        </w:tc>
        <w:tc>
          <w:tcPr>
            <w:tcW w:w="2264" w:type="dxa"/>
            <w:tcBorders>
              <w:top w:val="nil"/>
              <w:bottom w:val="nil"/>
            </w:tcBorders>
          </w:tcPr>
          <w:p w14:paraId="00F02888" w14:textId="77777777" w:rsidR="00EE53B2" w:rsidRPr="00277031" w:rsidRDefault="00EE53B2" w:rsidP="00376191">
            <w:pPr>
              <w:pStyle w:val="TableParagraph"/>
              <w:spacing w:before="5"/>
              <w:ind w:left="0"/>
              <w:rPr>
                <w:rFonts w:ascii="Titillium Web" w:hAnsi="Titillium Web"/>
                <w:sz w:val="20"/>
                <w:szCs w:val="20"/>
              </w:rPr>
            </w:pPr>
          </w:p>
          <w:p w14:paraId="184F95B1" w14:textId="77777777" w:rsidR="00EE53B2" w:rsidRPr="00277031" w:rsidRDefault="00EE53B2" w:rsidP="00376191">
            <w:pPr>
              <w:pStyle w:val="TableParagraph"/>
              <w:spacing w:before="1"/>
              <w:ind w:left="89"/>
              <w:rPr>
                <w:rFonts w:ascii="Titillium Web" w:hAnsi="Titillium Web"/>
                <w:sz w:val="20"/>
                <w:szCs w:val="20"/>
              </w:rPr>
            </w:pPr>
            <w:r w:rsidRPr="00277031">
              <w:rPr>
                <w:rFonts w:ascii="Titillium Web" w:hAnsi="Titillium Web"/>
                <w:w w:val="105"/>
                <w:sz w:val="20"/>
                <w:szCs w:val="20"/>
              </w:rPr>
              <w:t>c1) [ ]Sì[]No</w:t>
            </w:r>
          </w:p>
        </w:tc>
      </w:tr>
      <w:tr w:rsidR="00EE53B2" w:rsidRPr="00277031" w14:paraId="24EE5F49" w14:textId="77777777" w:rsidTr="00376191">
        <w:trPr>
          <w:trHeight w:val="289"/>
        </w:trPr>
        <w:tc>
          <w:tcPr>
            <w:tcW w:w="4522" w:type="dxa"/>
            <w:tcBorders>
              <w:top w:val="nil"/>
              <w:bottom w:val="nil"/>
            </w:tcBorders>
          </w:tcPr>
          <w:p w14:paraId="4F5FEA51" w14:textId="77777777" w:rsidR="00EE53B2" w:rsidRPr="00277031" w:rsidRDefault="00EE53B2" w:rsidP="00376191">
            <w:pPr>
              <w:pStyle w:val="TableParagraph"/>
              <w:numPr>
                <w:ilvl w:val="0"/>
                <w:numId w:val="14"/>
              </w:numPr>
              <w:tabs>
                <w:tab w:val="left" w:pos="366"/>
              </w:tabs>
              <w:spacing w:before="57"/>
              <w:ind w:hanging="278"/>
              <w:rPr>
                <w:rFonts w:ascii="Titillium Web" w:hAnsi="Titillium Web"/>
                <w:sz w:val="20"/>
                <w:szCs w:val="20"/>
              </w:rPr>
            </w:pPr>
            <w:r w:rsidRPr="00277031">
              <w:rPr>
                <w:rFonts w:ascii="Titillium Web" w:hAnsi="Titillium Web"/>
                <w:w w:val="105"/>
                <w:sz w:val="20"/>
                <w:szCs w:val="20"/>
              </w:rPr>
              <w:t>Taledecisioneèdefinitivaevincolante?</w:t>
            </w:r>
          </w:p>
        </w:tc>
        <w:tc>
          <w:tcPr>
            <w:tcW w:w="2259" w:type="dxa"/>
            <w:tcBorders>
              <w:top w:val="nil"/>
              <w:bottom w:val="nil"/>
            </w:tcBorders>
          </w:tcPr>
          <w:p w14:paraId="2DAD04BC" w14:textId="77777777" w:rsidR="00EE53B2" w:rsidRPr="00277031" w:rsidRDefault="00EE53B2" w:rsidP="00376191">
            <w:pPr>
              <w:pStyle w:val="TableParagraph"/>
              <w:tabs>
                <w:tab w:val="left" w:pos="339"/>
              </w:tabs>
              <w:spacing w:before="75"/>
              <w:rPr>
                <w:rFonts w:ascii="Titillium Web" w:hAnsi="Titillium Web"/>
                <w:sz w:val="20"/>
                <w:szCs w:val="20"/>
              </w:rPr>
            </w:pPr>
            <w:r w:rsidRPr="00277031">
              <w:rPr>
                <w:rFonts w:ascii="Titillium Web" w:hAnsi="Titillium Web"/>
                <w:w w:val="105"/>
                <w:sz w:val="20"/>
                <w:szCs w:val="20"/>
              </w:rPr>
              <w:t>-</w:t>
            </w:r>
            <w:r w:rsidRPr="00277031">
              <w:rPr>
                <w:rFonts w:ascii="Titillium Web" w:hAnsi="Titillium Web"/>
                <w:w w:val="105"/>
                <w:sz w:val="20"/>
                <w:szCs w:val="20"/>
              </w:rPr>
              <w:tab/>
              <w:t>[]Sì[]No</w:t>
            </w:r>
          </w:p>
        </w:tc>
        <w:tc>
          <w:tcPr>
            <w:tcW w:w="2264" w:type="dxa"/>
            <w:tcBorders>
              <w:top w:val="nil"/>
              <w:bottom w:val="nil"/>
            </w:tcBorders>
          </w:tcPr>
          <w:p w14:paraId="619B7BEF" w14:textId="77777777" w:rsidR="00EE53B2" w:rsidRPr="00277031" w:rsidRDefault="00EE53B2" w:rsidP="00376191">
            <w:pPr>
              <w:pStyle w:val="TableParagraph"/>
              <w:tabs>
                <w:tab w:val="left" w:pos="341"/>
              </w:tabs>
              <w:spacing w:before="75"/>
              <w:ind w:left="89"/>
              <w:rPr>
                <w:rFonts w:ascii="Titillium Web" w:hAnsi="Titillium Web"/>
                <w:sz w:val="20"/>
                <w:szCs w:val="20"/>
              </w:rPr>
            </w:pPr>
            <w:r w:rsidRPr="00277031">
              <w:rPr>
                <w:rFonts w:ascii="Titillium Web" w:hAnsi="Titillium Web"/>
                <w:w w:val="105"/>
                <w:sz w:val="20"/>
                <w:szCs w:val="20"/>
              </w:rPr>
              <w:t>-</w:t>
            </w:r>
            <w:r w:rsidRPr="00277031">
              <w:rPr>
                <w:rFonts w:ascii="Titillium Web" w:hAnsi="Titillium Web"/>
                <w:w w:val="105"/>
                <w:sz w:val="20"/>
                <w:szCs w:val="20"/>
              </w:rPr>
              <w:tab/>
              <w:t>[]Sì[]No</w:t>
            </w:r>
          </w:p>
        </w:tc>
      </w:tr>
      <w:tr w:rsidR="00EE53B2" w:rsidRPr="00277031" w14:paraId="185E012A" w14:textId="77777777" w:rsidTr="00376191">
        <w:trPr>
          <w:trHeight w:val="291"/>
        </w:trPr>
        <w:tc>
          <w:tcPr>
            <w:tcW w:w="4522" w:type="dxa"/>
            <w:tcBorders>
              <w:top w:val="nil"/>
              <w:bottom w:val="nil"/>
            </w:tcBorders>
          </w:tcPr>
          <w:p w14:paraId="67CA36BA" w14:textId="77777777" w:rsidR="00EE53B2" w:rsidRPr="00277031" w:rsidRDefault="00EE53B2" w:rsidP="00376191">
            <w:pPr>
              <w:pStyle w:val="TableParagraph"/>
              <w:numPr>
                <w:ilvl w:val="0"/>
                <w:numId w:val="13"/>
              </w:numPr>
              <w:tabs>
                <w:tab w:val="left" w:pos="366"/>
              </w:tabs>
              <w:spacing w:before="60"/>
              <w:ind w:hanging="278"/>
              <w:rPr>
                <w:rFonts w:ascii="Titillium Web" w:hAnsi="Titillium Web"/>
                <w:sz w:val="20"/>
                <w:szCs w:val="20"/>
              </w:rPr>
            </w:pPr>
            <w:r w:rsidRPr="00277031">
              <w:rPr>
                <w:rFonts w:ascii="Titillium Web" w:hAnsi="Titillium Web"/>
                <w:w w:val="105"/>
                <w:sz w:val="20"/>
                <w:szCs w:val="20"/>
              </w:rPr>
              <w:t>Indicarela datadellasentenzadicondannaodelladecisione.</w:t>
            </w:r>
          </w:p>
        </w:tc>
        <w:tc>
          <w:tcPr>
            <w:tcW w:w="2259" w:type="dxa"/>
            <w:tcBorders>
              <w:top w:val="nil"/>
              <w:bottom w:val="nil"/>
            </w:tcBorders>
          </w:tcPr>
          <w:p w14:paraId="53A27B26" w14:textId="77777777" w:rsidR="00EE53B2" w:rsidRPr="00277031" w:rsidRDefault="00EE53B2" w:rsidP="00376191">
            <w:pPr>
              <w:pStyle w:val="TableParagraph"/>
              <w:spacing w:before="67"/>
              <w:rPr>
                <w:rFonts w:ascii="Titillium Web" w:hAnsi="Titillium Web"/>
                <w:sz w:val="20"/>
                <w:szCs w:val="20"/>
              </w:rPr>
            </w:pPr>
            <w:r w:rsidRPr="00277031">
              <w:rPr>
                <w:rFonts w:ascii="Titillium Web" w:hAnsi="Titillium Web"/>
                <w:w w:val="135"/>
                <w:sz w:val="20"/>
                <w:szCs w:val="20"/>
              </w:rPr>
              <w:t xml:space="preserve">- </w:t>
            </w:r>
            <w:r w:rsidRPr="00277031">
              <w:rPr>
                <w:rFonts w:ascii="Titillium Web" w:hAnsi="Titillium Web"/>
                <w:w w:val="145"/>
                <w:sz w:val="20"/>
                <w:szCs w:val="20"/>
              </w:rPr>
              <w:t>[………………]</w:t>
            </w:r>
          </w:p>
        </w:tc>
        <w:tc>
          <w:tcPr>
            <w:tcW w:w="2264" w:type="dxa"/>
            <w:tcBorders>
              <w:top w:val="nil"/>
              <w:bottom w:val="nil"/>
            </w:tcBorders>
          </w:tcPr>
          <w:p w14:paraId="1B5B4B21" w14:textId="77777777" w:rsidR="00EE53B2" w:rsidRPr="00277031" w:rsidRDefault="00EE53B2" w:rsidP="00376191">
            <w:pPr>
              <w:pStyle w:val="TableParagraph"/>
              <w:spacing w:before="67"/>
              <w:ind w:left="89"/>
              <w:rPr>
                <w:rFonts w:ascii="Titillium Web" w:hAnsi="Titillium Web"/>
                <w:sz w:val="20"/>
                <w:szCs w:val="20"/>
              </w:rPr>
            </w:pPr>
            <w:r w:rsidRPr="00277031">
              <w:rPr>
                <w:rFonts w:ascii="Titillium Web" w:hAnsi="Titillium Web"/>
                <w:w w:val="135"/>
                <w:sz w:val="20"/>
                <w:szCs w:val="20"/>
              </w:rPr>
              <w:t xml:space="preserve">- </w:t>
            </w:r>
            <w:r w:rsidRPr="00277031">
              <w:rPr>
                <w:rFonts w:ascii="Titillium Web" w:hAnsi="Titillium Web"/>
                <w:w w:val="145"/>
                <w:sz w:val="20"/>
                <w:szCs w:val="20"/>
              </w:rPr>
              <w:t>[………………]</w:t>
            </w:r>
          </w:p>
        </w:tc>
      </w:tr>
      <w:tr w:rsidR="00EE53B2" w:rsidRPr="00277031" w14:paraId="28E9EB2D" w14:textId="77777777" w:rsidTr="00376191">
        <w:trPr>
          <w:trHeight w:val="239"/>
        </w:trPr>
        <w:tc>
          <w:tcPr>
            <w:tcW w:w="4522" w:type="dxa"/>
            <w:tcBorders>
              <w:top w:val="nil"/>
              <w:bottom w:val="nil"/>
            </w:tcBorders>
          </w:tcPr>
          <w:p w14:paraId="695F695E" w14:textId="77777777" w:rsidR="00EE53B2" w:rsidRPr="00277031" w:rsidRDefault="00EE53B2" w:rsidP="00376191">
            <w:pPr>
              <w:pStyle w:val="TableParagraph"/>
              <w:numPr>
                <w:ilvl w:val="0"/>
                <w:numId w:val="12"/>
              </w:numPr>
              <w:tabs>
                <w:tab w:val="left" w:pos="366"/>
              </w:tabs>
              <w:spacing w:before="67" w:line="153" w:lineRule="exact"/>
              <w:ind w:hanging="278"/>
              <w:rPr>
                <w:rFonts w:ascii="Titillium Web" w:hAnsi="Titillium Web"/>
                <w:b/>
                <w:sz w:val="20"/>
                <w:szCs w:val="20"/>
              </w:rPr>
            </w:pPr>
            <w:r w:rsidRPr="00277031">
              <w:rPr>
                <w:rFonts w:ascii="Titillium Web" w:hAnsi="Titillium Web"/>
                <w:w w:val="105"/>
                <w:sz w:val="20"/>
                <w:szCs w:val="20"/>
              </w:rPr>
              <w:t>Nelcasodiunasentenzadicondanna,</w:t>
            </w:r>
            <w:r w:rsidRPr="00277031">
              <w:rPr>
                <w:rFonts w:ascii="Titillium Web" w:hAnsi="Titillium Web"/>
                <w:b/>
                <w:w w:val="105"/>
                <w:sz w:val="20"/>
                <w:szCs w:val="20"/>
              </w:rPr>
              <w:t>sestabilita</w:t>
            </w:r>
          </w:p>
        </w:tc>
        <w:tc>
          <w:tcPr>
            <w:tcW w:w="2259" w:type="dxa"/>
            <w:tcBorders>
              <w:top w:val="nil"/>
              <w:bottom w:val="nil"/>
            </w:tcBorders>
          </w:tcPr>
          <w:p w14:paraId="0C5A356F" w14:textId="77777777" w:rsidR="00EE53B2" w:rsidRPr="00277031" w:rsidRDefault="00EE53B2" w:rsidP="00376191">
            <w:pPr>
              <w:pStyle w:val="TableParagraph"/>
              <w:spacing w:before="61" w:line="158" w:lineRule="exact"/>
              <w:rPr>
                <w:rFonts w:ascii="Titillium Web" w:hAnsi="Titillium Web"/>
                <w:sz w:val="20"/>
                <w:szCs w:val="20"/>
              </w:rPr>
            </w:pPr>
            <w:r w:rsidRPr="00277031">
              <w:rPr>
                <w:rFonts w:ascii="Titillium Web" w:hAnsi="Titillium Web"/>
                <w:w w:val="135"/>
                <w:sz w:val="20"/>
                <w:szCs w:val="20"/>
              </w:rPr>
              <w:t xml:space="preserve">- </w:t>
            </w:r>
            <w:r w:rsidRPr="00277031">
              <w:rPr>
                <w:rFonts w:ascii="Titillium Web" w:hAnsi="Titillium Web"/>
                <w:w w:val="145"/>
                <w:sz w:val="20"/>
                <w:szCs w:val="20"/>
              </w:rPr>
              <w:t>[………………]</w:t>
            </w:r>
          </w:p>
        </w:tc>
        <w:tc>
          <w:tcPr>
            <w:tcW w:w="2264" w:type="dxa"/>
            <w:tcBorders>
              <w:top w:val="nil"/>
              <w:bottom w:val="nil"/>
            </w:tcBorders>
          </w:tcPr>
          <w:p w14:paraId="7BC0A795" w14:textId="77777777" w:rsidR="00EE53B2" w:rsidRPr="00277031" w:rsidRDefault="00EE53B2" w:rsidP="00376191">
            <w:pPr>
              <w:pStyle w:val="TableParagraph"/>
              <w:spacing w:before="61" w:line="158" w:lineRule="exact"/>
              <w:ind w:left="89"/>
              <w:rPr>
                <w:rFonts w:ascii="Titillium Web" w:hAnsi="Titillium Web"/>
                <w:sz w:val="20"/>
                <w:szCs w:val="20"/>
              </w:rPr>
            </w:pPr>
            <w:r w:rsidRPr="00277031">
              <w:rPr>
                <w:rFonts w:ascii="Titillium Web" w:hAnsi="Titillium Web"/>
                <w:w w:val="135"/>
                <w:sz w:val="20"/>
                <w:szCs w:val="20"/>
              </w:rPr>
              <w:t xml:space="preserve">- </w:t>
            </w:r>
            <w:r w:rsidRPr="00277031">
              <w:rPr>
                <w:rFonts w:ascii="Titillium Web" w:hAnsi="Titillium Web"/>
                <w:w w:val="145"/>
                <w:sz w:val="20"/>
                <w:szCs w:val="20"/>
              </w:rPr>
              <w:t>[………………]</w:t>
            </w:r>
          </w:p>
        </w:tc>
      </w:tr>
      <w:tr w:rsidR="00EE53B2" w:rsidRPr="00277031" w14:paraId="49CF483D" w14:textId="77777777" w:rsidTr="00376191">
        <w:trPr>
          <w:trHeight w:val="166"/>
        </w:trPr>
        <w:tc>
          <w:tcPr>
            <w:tcW w:w="4522" w:type="dxa"/>
            <w:tcBorders>
              <w:top w:val="nil"/>
              <w:bottom w:val="nil"/>
            </w:tcBorders>
          </w:tcPr>
          <w:p w14:paraId="30EFF47E" w14:textId="77777777" w:rsidR="00EE53B2" w:rsidRPr="00277031" w:rsidRDefault="00EE53B2" w:rsidP="00376191">
            <w:pPr>
              <w:pStyle w:val="TableParagraph"/>
              <w:spacing w:before="2" w:line="144" w:lineRule="exact"/>
              <w:ind w:left="364"/>
              <w:rPr>
                <w:rFonts w:ascii="Titillium Web" w:hAnsi="Titillium Web"/>
                <w:sz w:val="20"/>
                <w:szCs w:val="20"/>
              </w:rPr>
            </w:pPr>
            <w:r w:rsidRPr="00277031">
              <w:rPr>
                <w:rFonts w:ascii="Titillium Web" w:eastAsia="Times New Roman" w:hAnsi="Titillium Web"/>
                <w:b/>
                <w:w w:val="105"/>
                <w:sz w:val="20"/>
                <w:szCs w:val="20"/>
                <w:u w:val="single"/>
              </w:rPr>
              <w:t>direttamente</w:t>
            </w:r>
            <w:r w:rsidRPr="00277031">
              <w:rPr>
                <w:rFonts w:ascii="Titillium Web" w:eastAsia="Times New Roman" w:hAnsi="Titillium Web"/>
                <w:b/>
                <w:w w:val="105"/>
                <w:sz w:val="20"/>
                <w:szCs w:val="20"/>
              </w:rPr>
              <w:t>nellasentenzadicondanna</w:t>
            </w:r>
            <w:r w:rsidRPr="00277031">
              <w:rPr>
                <w:rFonts w:ascii="Titillium Web" w:hAnsi="Titillium Web"/>
                <w:w w:val="105"/>
                <w:sz w:val="20"/>
                <w:szCs w:val="20"/>
              </w:rPr>
              <w:t>,laduratadel</w:t>
            </w:r>
          </w:p>
        </w:tc>
        <w:tc>
          <w:tcPr>
            <w:tcW w:w="2259" w:type="dxa"/>
            <w:tcBorders>
              <w:top w:val="nil"/>
              <w:bottom w:val="nil"/>
            </w:tcBorders>
          </w:tcPr>
          <w:p w14:paraId="008342C5"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46A52D7F" w14:textId="77777777" w:rsidR="00EE53B2" w:rsidRPr="00277031" w:rsidRDefault="00EE53B2" w:rsidP="00376191">
            <w:pPr>
              <w:pStyle w:val="TableParagraph"/>
              <w:ind w:left="0"/>
              <w:rPr>
                <w:rFonts w:ascii="Titillium Web" w:hAnsi="Titillium Web"/>
                <w:sz w:val="20"/>
                <w:szCs w:val="20"/>
              </w:rPr>
            </w:pPr>
          </w:p>
        </w:tc>
      </w:tr>
      <w:tr w:rsidR="00EE53B2" w:rsidRPr="00277031" w14:paraId="1D4EE24A" w14:textId="77777777" w:rsidTr="00376191">
        <w:trPr>
          <w:trHeight w:val="194"/>
        </w:trPr>
        <w:tc>
          <w:tcPr>
            <w:tcW w:w="4522" w:type="dxa"/>
            <w:tcBorders>
              <w:top w:val="nil"/>
              <w:bottom w:val="nil"/>
            </w:tcBorders>
          </w:tcPr>
          <w:p w14:paraId="30132F11" w14:textId="77777777" w:rsidR="00EE53B2" w:rsidRPr="00277031" w:rsidRDefault="00EE53B2" w:rsidP="00376191">
            <w:pPr>
              <w:pStyle w:val="TableParagraph"/>
              <w:spacing w:before="6"/>
              <w:ind w:left="364"/>
              <w:rPr>
                <w:rFonts w:ascii="Titillium Web" w:hAnsi="Titillium Web"/>
                <w:sz w:val="20"/>
                <w:szCs w:val="20"/>
              </w:rPr>
            </w:pPr>
            <w:r w:rsidRPr="00277031">
              <w:rPr>
                <w:rFonts w:ascii="Titillium Web" w:hAnsi="Titillium Web"/>
                <w:w w:val="105"/>
                <w:sz w:val="20"/>
                <w:szCs w:val="20"/>
              </w:rPr>
              <w:t>periodod'esclusione:</w:t>
            </w:r>
          </w:p>
        </w:tc>
        <w:tc>
          <w:tcPr>
            <w:tcW w:w="2259" w:type="dxa"/>
            <w:tcBorders>
              <w:top w:val="nil"/>
              <w:bottom w:val="nil"/>
            </w:tcBorders>
          </w:tcPr>
          <w:p w14:paraId="6B017005"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31336FA5" w14:textId="77777777" w:rsidR="00EE53B2" w:rsidRPr="00277031" w:rsidRDefault="00EE53B2" w:rsidP="00376191">
            <w:pPr>
              <w:pStyle w:val="TableParagraph"/>
              <w:ind w:left="0"/>
              <w:rPr>
                <w:rFonts w:ascii="Titillium Web" w:hAnsi="Titillium Web"/>
                <w:sz w:val="20"/>
                <w:szCs w:val="20"/>
              </w:rPr>
            </w:pPr>
          </w:p>
        </w:tc>
      </w:tr>
      <w:tr w:rsidR="00EE53B2" w:rsidRPr="00277031" w14:paraId="3BE995B6" w14:textId="77777777" w:rsidTr="00376191">
        <w:trPr>
          <w:trHeight w:val="317"/>
        </w:trPr>
        <w:tc>
          <w:tcPr>
            <w:tcW w:w="4522" w:type="dxa"/>
            <w:tcBorders>
              <w:top w:val="nil"/>
              <w:bottom w:val="nil"/>
            </w:tcBorders>
          </w:tcPr>
          <w:p w14:paraId="764BE016" w14:textId="77777777" w:rsidR="00EE53B2" w:rsidRPr="00277031" w:rsidRDefault="00EE53B2" w:rsidP="00376191">
            <w:pPr>
              <w:pStyle w:val="TableParagraph"/>
              <w:spacing w:before="95"/>
              <w:rPr>
                <w:rFonts w:ascii="Titillium Web" w:hAnsi="Titillium Web"/>
                <w:sz w:val="20"/>
                <w:szCs w:val="20"/>
              </w:rPr>
            </w:pPr>
            <w:r w:rsidRPr="00277031">
              <w:rPr>
                <w:rFonts w:ascii="Titillium Web" w:hAnsi="Titillium Web"/>
                <w:w w:val="105"/>
                <w:sz w:val="20"/>
                <w:szCs w:val="20"/>
              </w:rPr>
              <w:t>2) In</w:t>
            </w:r>
            <w:r w:rsidRPr="00277031">
              <w:rPr>
                <w:rFonts w:ascii="Titillium Web" w:eastAsia="Times New Roman" w:hAnsi="Titillium Web"/>
                <w:b/>
                <w:w w:val="105"/>
                <w:sz w:val="20"/>
                <w:szCs w:val="20"/>
              </w:rPr>
              <w:t>altromodo</w:t>
            </w:r>
            <w:r w:rsidRPr="00277031">
              <w:rPr>
                <w:rFonts w:ascii="Titillium Web" w:hAnsi="Titillium Web"/>
                <w:w w:val="105"/>
                <w:sz w:val="20"/>
                <w:szCs w:val="20"/>
              </w:rPr>
              <w:t>?Specificare:</w:t>
            </w:r>
          </w:p>
        </w:tc>
        <w:tc>
          <w:tcPr>
            <w:tcW w:w="2259" w:type="dxa"/>
            <w:tcBorders>
              <w:top w:val="nil"/>
              <w:bottom w:val="nil"/>
            </w:tcBorders>
          </w:tcPr>
          <w:p w14:paraId="57E09677" w14:textId="77777777" w:rsidR="00EE53B2" w:rsidRPr="00277031" w:rsidRDefault="00EE53B2" w:rsidP="00376191">
            <w:pPr>
              <w:pStyle w:val="TableParagraph"/>
              <w:tabs>
                <w:tab w:val="left" w:leader="dot" w:pos="1144"/>
              </w:tabs>
              <w:spacing w:before="32"/>
              <w:rPr>
                <w:rFonts w:ascii="Titillium Web" w:hAnsi="Titillium Web"/>
                <w:sz w:val="20"/>
                <w:szCs w:val="20"/>
              </w:rPr>
            </w:pPr>
            <w:r w:rsidRPr="00277031">
              <w:rPr>
                <w:rFonts w:ascii="Titillium Web" w:hAnsi="Titillium Web"/>
                <w:w w:val="105"/>
                <w:sz w:val="20"/>
                <w:szCs w:val="20"/>
              </w:rPr>
              <w:t>c2) [</w:t>
            </w:r>
            <w:r w:rsidRPr="00277031">
              <w:rPr>
                <w:rFonts w:ascii="Titillium Web" w:hAnsi="Titillium Web"/>
                <w:w w:val="105"/>
                <w:sz w:val="20"/>
                <w:szCs w:val="20"/>
              </w:rPr>
              <w:tab/>
              <w:t>]</w:t>
            </w:r>
          </w:p>
        </w:tc>
        <w:tc>
          <w:tcPr>
            <w:tcW w:w="2264" w:type="dxa"/>
            <w:tcBorders>
              <w:top w:val="nil"/>
              <w:bottom w:val="nil"/>
            </w:tcBorders>
          </w:tcPr>
          <w:p w14:paraId="5DF9316A" w14:textId="77777777" w:rsidR="00EE53B2" w:rsidRPr="00277031" w:rsidRDefault="00EE53B2" w:rsidP="00376191">
            <w:pPr>
              <w:pStyle w:val="TableParagraph"/>
              <w:tabs>
                <w:tab w:val="left" w:leader="dot" w:pos="1146"/>
              </w:tabs>
              <w:spacing w:before="32"/>
              <w:ind w:left="89"/>
              <w:rPr>
                <w:rFonts w:ascii="Titillium Web" w:hAnsi="Titillium Web"/>
                <w:sz w:val="20"/>
                <w:szCs w:val="20"/>
              </w:rPr>
            </w:pPr>
            <w:r w:rsidRPr="00277031">
              <w:rPr>
                <w:rFonts w:ascii="Titillium Web" w:hAnsi="Titillium Web"/>
                <w:w w:val="105"/>
                <w:sz w:val="20"/>
                <w:szCs w:val="20"/>
              </w:rPr>
              <w:t>c2) [</w:t>
            </w:r>
            <w:r w:rsidRPr="00277031">
              <w:rPr>
                <w:rFonts w:ascii="Titillium Web" w:hAnsi="Titillium Web"/>
                <w:w w:val="105"/>
                <w:sz w:val="20"/>
                <w:szCs w:val="20"/>
              </w:rPr>
              <w:tab/>
              <w:t>]</w:t>
            </w:r>
          </w:p>
        </w:tc>
      </w:tr>
      <w:tr w:rsidR="00EE53B2" w:rsidRPr="00277031" w14:paraId="60D69B7F" w14:textId="77777777" w:rsidTr="00376191">
        <w:trPr>
          <w:trHeight w:val="394"/>
        </w:trPr>
        <w:tc>
          <w:tcPr>
            <w:tcW w:w="4522" w:type="dxa"/>
            <w:tcBorders>
              <w:top w:val="nil"/>
              <w:bottom w:val="nil"/>
            </w:tcBorders>
          </w:tcPr>
          <w:p w14:paraId="0B2137AB" w14:textId="77777777" w:rsidR="00EE53B2" w:rsidRPr="00277031" w:rsidRDefault="00EE53B2" w:rsidP="00376191">
            <w:pPr>
              <w:pStyle w:val="TableParagraph"/>
              <w:spacing w:before="35" w:line="170" w:lineRule="atLeast"/>
              <w:ind w:left="364" w:right="92" w:hanging="276"/>
              <w:rPr>
                <w:rFonts w:ascii="Titillium Web" w:hAnsi="Titillium Web"/>
                <w:sz w:val="20"/>
                <w:szCs w:val="20"/>
              </w:rPr>
            </w:pPr>
            <w:r w:rsidRPr="00277031">
              <w:rPr>
                <w:rFonts w:ascii="Titillium Web" w:hAnsi="Titillium Web"/>
                <w:w w:val="105"/>
                <w:sz w:val="20"/>
                <w:szCs w:val="20"/>
              </w:rPr>
              <w:t>d)L'operatoreeconomicohaottemperatoodottempereràaisuoi</w:t>
            </w:r>
            <w:r w:rsidRPr="00277031">
              <w:rPr>
                <w:rFonts w:ascii="Titillium Web" w:hAnsi="Titillium Web"/>
                <w:spacing w:val="-1"/>
                <w:w w:val="105"/>
                <w:sz w:val="20"/>
                <w:szCs w:val="20"/>
              </w:rPr>
              <w:t>obblighi,pagandooimpegnandosi</w:t>
            </w:r>
            <w:r w:rsidRPr="00277031">
              <w:rPr>
                <w:rFonts w:ascii="Titillium Web" w:hAnsi="Titillium Web"/>
                <w:w w:val="105"/>
                <w:sz w:val="20"/>
                <w:szCs w:val="20"/>
              </w:rPr>
              <w:t>inmodovincolanteapagare</w:t>
            </w:r>
          </w:p>
        </w:tc>
        <w:tc>
          <w:tcPr>
            <w:tcW w:w="2259" w:type="dxa"/>
            <w:tcBorders>
              <w:top w:val="nil"/>
              <w:bottom w:val="nil"/>
            </w:tcBorders>
          </w:tcPr>
          <w:p w14:paraId="146158B7" w14:textId="77777777" w:rsidR="00EE53B2" w:rsidRPr="00277031" w:rsidRDefault="00EE53B2" w:rsidP="00376191">
            <w:pPr>
              <w:pStyle w:val="TableParagraph"/>
              <w:spacing w:before="7"/>
              <w:ind w:left="0"/>
              <w:rPr>
                <w:rFonts w:ascii="Titillium Web" w:hAnsi="Titillium Web"/>
                <w:sz w:val="20"/>
                <w:szCs w:val="20"/>
              </w:rPr>
            </w:pPr>
          </w:p>
          <w:p w14:paraId="759523CB"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d) []Sì[]No</w:t>
            </w:r>
          </w:p>
        </w:tc>
        <w:tc>
          <w:tcPr>
            <w:tcW w:w="2264" w:type="dxa"/>
            <w:tcBorders>
              <w:top w:val="nil"/>
              <w:bottom w:val="nil"/>
            </w:tcBorders>
          </w:tcPr>
          <w:p w14:paraId="758B0F3D" w14:textId="77777777" w:rsidR="00EE53B2" w:rsidRPr="00277031" w:rsidRDefault="00EE53B2" w:rsidP="00376191">
            <w:pPr>
              <w:pStyle w:val="TableParagraph"/>
              <w:spacing w:before="7"/>
              <w:ind w:left="0"/>
              <w:rPr>
                <w:rFonts w:ascii="Titillium Web" w:hAnsi="Titillium Web"/>
                <w:sz w:val="20"/>
                <w:szCs w:val="20"/>
              </w:rPr>
            </w:pPr>
          </w:p>
          <w:p w14:paraId="72D497F6" w14:textId="77777777" w:rsidR="00EE53B2" w:rsidRPr="00277031" w:rsidRDefault="00EE53B2" w:rsidP="00376191">
            <w:pPr>
              <w:pStyle w:val="TableParagraph"/>
              <w:ind w:left="89"/>
              <w:rPr>
                <w:rFonts w:ascii="Titillium Web" w:hAnsi="Titillium Web"/>
                <w:sz w:val="20"/>
                <w:szCs w:val="20"/>
              </w:rPr>
            </w:pPr>
            <w:r w:rsidRPr="00277031">
              <w:rPr>
                <w:rFonts w:ascii="Titillium Web" w:hAnsi="Titillium Web"/>
                <w:w w:val="105"/>
                <w:sz w:val="20"/>
                <w:szCs w:val="20"/>
              </w:rPr>
              <w:t>d) []Sì[]No</w:t>
            </w:r>
          </w:p>
        </w:tc>
      </w:tr>
      <w:tr w:rsidR="00EE53B2" w:rsidRPr="00277031" w14:paraId="16A9A0EE" w14:textId="77777777" w:rsidTr="00376191">
        <w:trPr>
          <w:trHeight w:val="167"/>
        </w:trPr>
        <w:tc>
          <w:tcPr>
            <w:tcW w:w="4522" w:type="dxa"/>
            <w:tcBorders>
              <w:top w:val="nil"/>
              <w:bottom w:val="nil"/>
            </w:tcBorders>
          </w:tcPr>
          <w:p w14:paraId="24183CF7" w14:textId="77777777" w:rsidR="00EE53B2" w:rsidRPr="00277031" w:rsidRDefault="00EE53B2" w:rsidP="00376191">
            <w:pPr>
              <w:pStyle w:val="TableParagraph"/>
              <w:spacing w:before="6" w:line="142" w:lineRule="exact"/>
              <w:ind w:left="0" w:right="95"/>
              <w:jc w:val="right"/>
              <w:rPr>
                <w:rFonts w:ascii="Titillium Web" w:hAnsi="Titillium Web"/>
                <w:sz w:val="20"/>
                <w:szCs w:val="20"/>
              </w:rPr>
            </w:pPr>
            <w:r w:rsidRPr="00277031">
              <w:rPr>
                <w:rFonts w:ascii="Titillium Web" w:hAnsi="Titillium Web"/>
                <w:w w:val="105"/>
                <w:sz w:val="20"/>
                <w:szCs w:val="20"/>
              </w:rPr>
              <w:t>leimposte,letasseo icontributiprevidenzialidovuti,compresi</w:t>
            </w:r>
          </w:p>
        </w:tc>
        <w:tc>
          <w:tcPr>
            <w:tcW w:w="2259" w:type="dxa"/>
            <w:tcBorders>
              <w:top w:val="nil"/>
              <w:bottom w:val="nil"/>
            </w:tcBorders>
          </w:tcPr>
          <w:p w14:paraId="50E7A3CD"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6183C1AB" w14:textId="77777777" w:rsidR="00EE53B2" w:rsidRPr="00277031" w:rsidRDefault="00EE53B2" w:rsidP="00376191">
            <w:pPr>
              <w:pStyle w:val="TableParagraph"/>
              <w:ind w:left="0"/>
              <w:rPr>
                <w:rFonts w:ascii="Titillium Web" w:hAnsi="Titillium Web"/>
                <w:sz w:val="20"/>
                <w:szCs w:val="20"/>
              </w:rPr>
            </w:pPr>
          </w:p>
        </w:tc>
      </w:tr>
      <w:tr w:rsidR="00EE53B2" w:rsidRPr="00277031" w14:paraId="37D56B9C" w14:textId="77777777" w:rsidTr="00376191">
        <w:trPr>
          <w:trHeight w:val="168"/>
        </w:trPr>
        <w:tc>
          <w:tcPr>
            <w:tcW w:w="4522" w:type="dxa"/>
            <w:tcBorders>
              <w:top w:val="nil"/>
              <w:bottom w:val="nil"/>
            </w:tcBorders>
          </w:tcPr>
          <w:p w14:paraId="048F7BD8" w14:textId="77777777" w:rsidR="00EE53B2" w:rsidRPr="00277031" w:rsidRDefault="00EE53B2" w:rsidP="00376191">
            <w:pPr>
              <w:pStyle w:val="TableParagraph"/>
              <w:spacing w:before="6" w:line="142" w:lineRule="exact"/>
              <w:ind w:left="0" w:right="93"/>
              <w:jc w:val="right"/>
              <w:rPr>
                <w:rFonts w:ascii="Titillium Web" w:hAnsi="Titillium Web"/>
                <w:sz w:val="20"/>
                <w:szCs w:val="20"/>
              </w:rPr>
            </w:pPr>
            <w:r w:rsidRPr="00277031">
              <w:rPr>
                <w:rFonts w:ascii="Titillium Web" w:hAnsi="Titillium Web"/>
                <w:w w:val="105"/>
                <w:sz w:val="20"/>
                <w:szCs w:val="20"/>
              </w:rPr>
              <w:t>eventualiinteressiomulte,avendoeffettuatoilpagamentoo</w:t>
            </w:r>
          </w:p>
        </w:tc>
        <w:tc>
          <w:tcPr>
            <w:tcW w:w="2259" w:type="dxa"/>
            <w:tcBorders>
              <w:top w:val="nil"/>
              <w:bottom w:val="nil"/>
            </w:tcBorders>
          </w:tcPr>
          <w:p w14:paraId="0F8EB57C"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70D5095F" w14:textId="77777777" w:rsidR="00EE53B2" w:rsidRPr="00277031" w:rsidRDefault="00EE53B2" w:rsidP="00376191">
            <w:pPr>
              <w:pStyle w:val="TableParagraph"/>
              <w:ind w:left="0"/>
              <w:rPr>
                <w:rFonts w:ascii="Titillium Web" w:hAnsi="Titillium Web"/>
                <w:sz w:val="20"/>
                <w:szCs w:val="20"/>
              </w:rPr>
            </w:pPr>
          </w:p>
        </w:tc>
      </w:tr>
      <w:tr w:rsidR="00EE53B2" w:rsidRPr="00277031" w14:paraId="33DBA83F" w14:textId="77777777" w:rsidTr="00376191">
        <w:trPr>
          <w:trHeight w:val="166"/>
        </w:trPr>
        <w:tc>
          <w:tcPr>
            <w:tcW w:w="4522" w:type="dxa"/>
            <w:tcBorders>
              <w:top w:val="nil"/>
              <w:bottom w:val="nil"/>
            </w:tcBorders>
          </w:tcPr>
          <w:p w14:paraId="118E214E" w14:textId="77777777" w:rsidR="00EE53B2" w:rsidRPr="00277031" w:rsidRDefault="00EE53B2" w:rsidP="00376191">
            <w:pPr>
              <w:pStyle w:val="TableParagraph"/>
              <w:spacing w:before="6" w:line="141" w:lineRule="exact"/>
              <w:ind w:left="0" w:right="93"/>
              <w:jc w:val="right"/>
              <w:rPr>
                <w:rFonts w:ascii="Titillium Web" w:hAnsi="Titillium Web"/>
                <w:sz w:val="20"/>
                <w:szCs w:val="20"/>
              </w:rPr>
            </w:pPr>
            <w:r w:rsidRPr="00277031">
              <w:rPr>
                <w:rFonts w:ascii="Titillium Web" w:hAnsi="Titillium Web"/>
                <w:w w:val="105"/>
                <w:sz w:val="20"/>
                <w:szCs w:val="20"/>
              </w:rPr>
              <w:t>formalizzatol’impegnoprimadellascadenzadeltermineperla</w:t>
            </w:r>
          </w:p>
        </w:tc>
        <w:tc>
          <w:tcPr>
            <w:tcW w:w="2259" w:type="dxa"/>
            <w:tcBorders>
              <w:top w:val="nil"/>
              <w:bottom w:val="nil"/>
            </w:tcBorders>
          </w:tcPr>
          <w:p w14:paraId="14A07AD1"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6B94505B" w14:textId="77777777" w:rsidR="00EE53B2" w:rsidRPr="00277031" w:rsidRDefault="00EE53B2" w:rsidP="00376191">
            <w:pPr>
              <w:pStyle w:val="TableParagraph"/>
              <w:ind w:left="0"/>
              <w:rPr>
                <w:rFonts w:ascii="Titillium Web" w:hAnsi="Titillium Web"/>
                <w:sz w:val="20"/>
                <w:szCs w:val="20"/>
              </w:rPr>
            </w:pPr>
          </w:p>
        </w:tc>
      </w:tr>
      <w:tr w:rsidR="00EE53B2" w:rsidRPr="00277031" w14:paraId="5F55F23A" w14:textId="77777777" w:rsidTr="00376191">
        <w:trPr>
          <w:trHeight w:val="166"/>
        </w:trPr>
        <w:tc>
          <w:tcPr>
            <w:tcW w:w="4522" w:type="dxa"/>
            <w:tcBorders>
              <w:top w:val="nil"/>
              <w:bottom w:val="nil"/>
            </w:tcBorders>
          </w:tcPr>
          <w:p w14:paraId="0CD25607" w14:textId="77777777" w:rsidR="00EE53B2" w:rsidRPr="00277031" w:rsidRDefault="00EE53B2" w:rsidP="00376191">
            <w:pPr>
              <w:pStyle w:val="TableParagraph"/>
              <w:spacing w:before="4" w:line="142" w:lineRule="exact"/>
              <w:ind w:left="0" w:right="95"/>
              <w:jc w:val="right"/>
              <w:rPr>
                <w:rFonts w:ascii="Titillium Web" w:hAnsi="Titillium Web"/>
                <w:sz w:val="20"/>
                <w:szCs w:val="20"/>
              </w:rPr>
            </w:pPr>
            <w:r w:rsidRPr="00277031">
              <w:rPr>
                <w:rFonts w:ascii="Titillium Web" w:hAnsi="Titillium Web"/>
                <w:w w:val="105"/>
                <w:sz w:val="20"/>
                <w:szCs w:val="20"/>
              </w:rPr>
              <w:t>presentazionedella domanda (articolo 94, comma 6, del</w:t>
            </w:r>
          </w:p>
        </w:tc>
        <w:tc>
          <w:tcPr>
            <w:tcW w:w="2259" w:type="dxa"/>
            <w:tcBorders>
              <w:top w:val="nil"/>
              <w:bottom w:val="nil"/>
            </w:tcBorders>
          </w:tcPr>
          <w:p w14:paraId="7C3AF58C" w14:textId="77777777" w:rsidR="00EE53B2" w:rsidRPr="00277031" w:rsidRDefault="00EE53B2" w:rsidP="00376191">
            <w:pPr>
              <w:pStyle w:val="TableParagraph"/>
              <w:spacing w:before="2" w:line="144" w:lineRule="exact"/>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,fornire</w:t>
            </w:r>
          </w:p>
        </w:tc>
        <w:tc>
          <w:tcPr>
            <w:tcW w:w="2264" w:type="dxa"/>
            <w:tcBorders>
              <w:top w:val="nil"/>
              <w:bottom w:val="nil"/>
            </w:tcBorders>
          </w:tcPr>
          <w:p w14:paraId="7CEB0619" w14:textId="77777777" w:rsidR="00EE53B2" w:rsidRPr="00277031" w:rsidRDefault="00EE53B2" w:rsidP="00376191">
            <w:pPr>
              <w:pStyle w:val="TableParagraph"/>
              <w:spacing w:before="2" w:line="144" w:lineRule="exact"/>
              <w:ind w:left="89"/>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,fornire</w:t>
            </w:r>
          </w:p>
        </w:tc>
      </w:tr>
      <w:tr w:rsidR="00EE53B2" w:rsidRPr="00277031" w14:paraId="66573CDA" w14:textId="77777777" w:rsidTr="00376191">
        <w:trPr>
          <w:trHeight w:val="168"/>
        </w:trPr>
        <w:tc>
          <w:tcPr>
            <w:tcW w:w="4522" w:type="dxa"/>
            <w:tcBorders>
              <w:top w:val="nil"/>
              <w:bottom w:val="nil"/>
            </w:tcBorders>
          </w:tcPr>
          <w:p w14:paraId="7F3A92BA" w14:textId="77777777" w:rsidR="00EE53B2" w:rsidRPr="00277031" w:rsidRDefault="00EE53B2" w:rsidP="00376191">
            <w:pPr>
              <w:pStyle w:val="TableParagraph"/>
              <w:spacing w:before="6" w:line="142" w:lineRule="exact"/>
              <w:ind w:left="0" w:right="95"/>
              <w:jc w:val="right"/>
              <w:rPr>
                <w:rFonts w:ascii="Titillium Web" w:hAnsi="Titillium Web"/>
                <w:sz w:val="20"/>
                <w:szCs w:val="20"/>
              </w:rPr>
            </w:pPr>
            <w:r w:rsidRPr="00277031">
              <w:rPr>
                <w:rFonts w:ascii="Titillium Web" w:hAnsi="Titillium Web"/>
                <w:w w:val="105"/>
                <w:sz w:val="20"/>
                <w:szCs w:val="20"/>
              </w:rPr>
              <w:t>Codice)oppurehacompensatoildebitotributarioconcrediti</w:t>
            </w:r>
          </w:p>
        </w:tc>
        <w:tc>
          <w:tcPr>
            <w:tcW w:w="2259" w:type="dxa"/>
            <w:tcBorders>
              <w:top w:val="nil"/>
              <w:bottom w:val="nil"/>
            </w:tcBorders>
          </w:tcPr>
          <w:p w14:paraId="051BECD9" w14:textId="77777777" w:rsidR="00EE53B2" w:rsidRPr="00277031" w:rsidRDefault="00EE53B2" w:rsidP="00376191">
            <w:pPr>
              <w:pStyle w:val="TableParagraph"/>
              <w:spacing w:before="6" w:line="142" w:lineRule="exact"/>
              <w:rPr>
                <w:rFonts w:ascii="Titillium Web" w:hAnsi="Titillium Web"/>
                <w:sz w:val="20"/>
                <w:szCs w:val="20"/>
              </w:rPr>
            </w:pPr>
            <w:r w:rsidRPr="00277031">
              <w:rPr>
                <w:rFonts w:ascii="Titillium Web" w:hAnsi="Titillium Web"/>
                <w:w w:val="110"/>
                <w:sz w:val="20"/>
                <w:szCs w:val="20"/>
              </w:rPr>
              <w:t>informazionidettagliate:[……]</w:t>
            </w:r>
          </w:p>
        </w:tc>
        <w:tc>
          <w:tcPr>
            <w:tcW w:w="2264" w:type="dxa"/>
            <w:tcBorders>
              <w:top w:val="nil"/>
              <w:bottom w:val="nil"/>
            </w:tcBorders>
          </w:tcPr>
          <w:p w14:paraId="1B59FD4D" w14:textId="77777777" w:rsidR="00EE53B2" w:rsidRPr="00277031" w:rsidRDefault="00EE53B2" w:rsidP="00376191">
            <w:pPr>
              <w:pStyle w:val="TableParagraph"/>
              <w:spacing w:before="6" w:line="142" w:lineRule="exact"/>
              <w:ind w:left="89"/>
              <w:rPr>
                <w:rFonts w:ascii="Titillium Web" w:hAnsi="Titillium Web"/>
                <w:sz w:val="20"/>
                <w:szCs w:val="20"/>
              </w:rPr>
            </w:pPr>
            <w:r w:rsidRPr="00277031">
              <w:rPr>
                <w:rFonts w:ascii="Titillium Web" w:hAnsi="Titillium Web"/>
                <w:w w:val="110"/>
                <w:sz w:val="20"/>
                <w:szCs w:val="20"/>
              </w:rPr>
              <w:t>informazionidettagliate:[……]</w:t>
            </w:r>
          </w:p>
        </w:tc>
      </w:tr>
      <w:tr w:rsidR="00EE53B2" w:rsidRPr="00277031" w14:paraId="4BAE82EA" w14:textId="77777777" w:rsidTr="00376191">
        <w:trPr>
          <w:trHeight w:val="168"/>
        </w:trPr>
        <w:tc>
          <w:tcPr>
            <w:tcW w:w="4522" w:type="dxa"/>
            <w:tcBorders>
              <w:top w:val="nil"/>
              <w:bottom w:val="nil"/>
            </w:tcBorders>
          </w:tcPr>
          <w:p w14:paraId="3BC654C8" w14:textId="77777777" w:rsidR="00EE53B2" w:rsidRPr="00277031" w:rsidRDefault="00EE53B2" w:rsidP="00376191">
            <w:pPr>
              <w:pStyle w:val="TableParagraph"/>
              <w:spacing w:before="6" w:line="142" w:lineRule="exact"/>
              <w:ind w:left="0" w:right="93"/>
              <w:jc w:val="right"/>
              <w:rPr>
                <w:rFonts w:ascii="Titillium Web" w:hAnsi="Titillium Web"/>
                <w:sz w:val="20"/>
                <w:szCs w:val="20"/>
              </w:rPr>
            </w:pPr>
            <w:r w:rsidRPr="00277031">
              <w:rPr>
                <w:rFonts w:ascii="Titillium Web" w:hAnsi="Titillium Web"/>
                <w:w w:val="105"/>
                <w:sz w:val="20"/>
                <w:szCs w:val="20"/>
              </w:rPr>
              <w:t>certificativantatineiconfrontidellapubblicaamministrazione</w:t>
            </w:r>
          </w:p>
        </w:tc>
        <w:tc>
          <w:tcPr>
            <w:tcW w:w="2259" w:type="dxa"/>
            <w:tcBorders>
              <w:top w:val="nil"/>
              <w:bottom w:val="nil"/>
            </w:tcBorders>
          </w:tcPr>
          <w:p w14:paraId="42AF517A"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bottom w:val="nil"/>
            </w:tcBorders>
          </w:tcPr>
          <w:p w14:paraId="5AD58079" w14:textId="77777777" w:rsidR="00EE53B2" w:rsidRPr="00277031" w:rsidRDefault="00EE53B2" w:rsidP="00376191">
            <w:pPr>
              <w:pStyle w:val="TableParagraph"/>
              <w:ind w:left="0"/>
              <w:rPr>
                <w:rFonts w:ascii="Titillium Web" w:hAnsi="Titillium Web"/>
                <w:sz w:val="20"/>
                <w:szCs w:val="20"/>
              </w:rPr>
            </w:pPr>
          </w:p>
        </w:tc>
      </w:tr>
      <w:tr w:rsidR="00EE53B2" w:rsidRPr="00277031" w14:paraId="12C66BC4" w14:textId="77777777" w:rsidTr="00376191">
        <w:trPr>
          <w:trHeight w:val="282"/>
        </w:trPr>
        <w:tc>
          <w:tcPr>
            <w:tcW w:w="4522" w:type="dxa"/>
            <w:tcBorders>
              <w:top w:val="nil"/>
            </w:tcBorders>
          </w:tcPr>
          <w:p w14:paraId="00E12680" w14:textId="77777777" w:rsidR="00EE53B2" w:rsidRPr="00277031" w:rsidRDefault="00EE53B2" w:rsidP="00376191">
            <w:pPr>
              <w:pStyle w:val="TableParagraph"/>
              <w:spacing w:before="6"/>
              <w:ind w:left="364"/>
              <w:rPr>
                <w:rFonts w:ascii="Titillium Web" w:hAnsi="Titillium Web"/>
                <w:sz w:val="20"/>
                <w:szCs w:val="20"/>
              </w:rPr>
            </w:pPr>
            <w:r w:rsidRPr="00277031">
              <w:rPr>
                <w:rFonts w:ascii="Titillium Web" w:hAnsi="Titillium Web"/>
                <w:w w:val="105"/>
                <w:sz w:val="20"/>
                <w:szCs w:val="20"/>
              </w:rPr>
              <w:t>(art.95,comma2,ult.periodo,delCodice)?</w:t>
            </w:r>
          </w:p>
        </w:tc>
        <w:tc>
          <w:tcPr>
            <w:tcW w:w="2259" w:type="dxa"/>
            <w:tcBorders>
              <w:top w:val="nil"/>
            </w:tcBorders>
          </w:tcPr>
          <w:p w14:paraId="588EA7A8" w14:textId="77777777" w:rsidR="00EE53B2" w:rsidRPr="00277031" w:rsidRDefault="00EE53B2" w:rsidP="00376191">
            <w:pPr>
              <w:pStyle w:val="TableParagraph"/>
              <w:ind w:left="0"/>
              <w:rPr>
                <w:rFonts w:ascii="Titillium Web" w:hAnsi="Titillium Web"/>
                <w:sz w:val="20"/>
                <w:szCs w:val="20"/>
              </w:rPr>
            </w:pPr>
          </w:p>
        </w:tc>
        <w:tc>
          <w:tcPr>
            <w:tcW w:w="2264" w:type="dxa"/>
            <w:tcBorders>
              <w:top w:val="nil"/>
            </w:tcBorders>
          </w:tcPr>
          <w:p w14:paraId="73C2C9D8" w14:textId="77777777" w:rsidR="00EE53B2" w:rsidRPr="00277031" w:rsidRDefault="00EE53B2" w:rsidP="00376191">
            <w:pPr>
              <w:pStyle w:val="TableParagraph"/>
              <w:ind w:left="0"/>
              <w:rPr>
                <w:rFonts w:ascii="Titillium Web" w:hAnsi="Titillium Web"/>
                <w:sz w:val="20"/>
                <w:szCs w:val="20"/>
              </w:rPr>
            </w:pPr>
          </w:p>
        </w:tc>
      </w:tr>
      <w:tr w:rsidR="00EE53B2" w:rsidRPr="00277031" w14:paraId="010D0E2E" w14:textId="77777777" w:rsidTr="00376191">
        <w:trPr>
          <w:trHeight w:val="854"/>
        </w:trPr>
        <w:tc>
          <w:tcPr>
            <w:tcW w:w="4522" w:type="dxa"/>
          </w:tcPr>
          <w:p w14:paraId="61210143" w14:textId="77777777" w:rsidR="00EE53B2" w:rsidRPr="00277031" w:rsidRDefault="00000000" w:rsidP="00376191">
            <w:pPr>
              <w:pStyle w:val="TableParagraph"/>
              <w:spacing w:before="125" w:line="254" w:lineRule="auto"/>
              <w:ind w:right="138"/>
              <w:rPr>
                <w:rFonts w:ascii="Titillium Web" w:hAnsi="Titillium Web"/>
                <w:sz w:val="20"/>
                <w:szCs w:val="20"/>
              </w:rPr>
            </w:pPr>
            <w:r w:rsidRPr="00277031">
              <w:rPr>
                <w:rFonts w:ascii="Titillium Web" w:hAnsi="Titillium Web"/>
                <w:noProof/>
                <w:sz w:val="20"/>
                <w:szCs w:val="20"/>
                <w:lang w:eastAsia="it-IT"/>
              </w:rPr>
              <w:pict w14:anchorId="0CDA133B">
                <v:rect id="Rectangle 46" o:spid="_x0000_s2079" style="position:absolute;left:0;text-align:left;margin-left:116.75pt;margin-top:571.2pt;width:66.35pt;height:7.8pt;z-index:-25167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w:r>
            <w:r w:rsidRPr="00277031">
              <w:rPr>
                <w:rFonts w:ascii="Titillium Web" w:hAnsi="Titillium Web"/>
                <w:noProof/>
                <w:sz w:val="20"/>
                <w:szCs w:val="20"/>
                <w:lang w:eastAsia="it-IT"/>
              </w:rPr>
              <w:pict w14:anchorId="25206E17">
                <v:rect id="Rectangle 47" o:spid="_x0000_s2078" style="position:absolute;left:0;text-align:left;margin-left:116.75pt;margin-top:586.8pt;width:56.4pt;height:7.8pt;z-index:-25167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w:r>
            <w:r w:rsidR="00EE53B2" w:rsidRPr="00277031">
              <w:rPr>
                <w:rFonts w:ascii="Titillium Web" w:hAnsi="Titillium Web"/>
                <w:color w:val="00000A"/>
                <w:w w:val="105"/>
                <w:sz w:val="20"/>
                <w:szCs w:val="20"/>
              </w:rPr>
              <w:t>Sela documentazionepertinenterelativaalpagamentodiimposteocontributiprevidenzialièdisponibileelettronicamente,indicare:</w:t>
            </w:r>
          </w:p>
        </w:tc>
        <w:tc>
          <w:tcPr>
            <w:tcW w:w="4522" w:type="dxa"/>
            <w:gridSpan w:val="2"/>
          </w:tcPr>
          <w:p w14:paraId="4A3A56FC" w14:textId="77777777" w:rsidR="00EE53B2" w:rsidRPr="00277031" w:rsidRDefault="00EE53B2" w:rsidP="00376191">
            <w:pPr>
              <w:pStyle w:val="TableParagraph"/>
              <w:spacing w:before="127" w:line="235" w:lineRule="auto"/>
              <w:ind w:right="307" w:firstLine="40"/>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r w:rsidRPr="00277031">
              <w:rPr>
                <w:rFonts w:ascii="Titillium Web" w:hAnsi="Titillium Web"/>
                <w:color w:val="00000A"/>
                <w:w w:val="105"/>
                <w:position w:val="5"/>
                <w:sz w:val="20"/>
                <w:szCs w:val="20"/>
              </w:rPr>
              <w:t>20</w:t>
            </w:r>
            <w:r w:rsidRPr="00277031">
              <w:rPr>
                <w:rFonts w:ascii="Titillium Web" w:hAnsi="Titillium Web"/>
                <w:color w:val="00000A"/>
                <w:w w:val="105"/>
                <w:sz w:val="20"/>
                <w:szCs w:val="20"/>
              </w:rPr>
              <w:t>):</w:t>
            </w:r>
          </w:p>
          <w:p w14:paraId="3B27CDC0" w14:textId="77777777" w:rsidR="00EE53B2" w:rsidRPr="00277031" w:rsidRDefault="00EE53B2" w:rsidP="00376191">
            <w:pPr>
              <w:pStyle w:val="TableParagraph"/>
              <w:spacing w:before="128"/>
              <w:rPr>
                <w:rFonts w:ascii="Titillium Web" w:hAnsi="Titillium Web"/>
                <w:sz w:val="20"/>
                <w:szCs w:val="20"/>
              </w:rPr>
            </w:pPr>
            <w:r w:rsidRPr="00277031">
              <w:rPr>
                <w:rFonts w:ascii="Titillium Web" w:hAnsi="Titillium Web"/>
                <w:color w:val="00000A"/>
                <w:w w:val="160"/>
                <w:sz w:val="20"/>
                <w:szCs w:val="20"/>
              </w:rPr>
              <w:t>[……………][……………][…………..…]</w:t>
            </w:r>
          </w:p>
        </w:tc>
      </w:tr>
    </w:tbl>
    <w:p w14:paraId="6CE59C80" w14:textId="77777777" w:rsidR="006D25F5" w:rsidRPr="00277031" w:rsidRDefault="006D25F5">
      <w:pPr>
        <w:pStyle w:val="Titolo4"/>
        <w:spacing w:before="112"/>
        <w:ind w:right="1097"/>
        <w:rPr>
          <w:rFonts w:ascii="Titillium Web" w:hAnsi="Titillium Web"/>
          <w:color w:val="00000A"/>
          <w:spacing w:val="-2"/>
          <w:w w:val="105"/>
          <w:sz w:val="20"/>
          <w:szCs w:val="20"/>
        </w:rPr>
      </w:pPr>
    </w:p>
    <w:p w14:paraId="3FB1D7A2" w14:textId="77777777" w:rsidR="00EE53B2" w:rsidRPr="00277031" w:rsidRDefault="00EE53B2">
      <w:pPr>
        <w:pStyle w:val="Titolo4"/>
        <w:spacing w:before="112"/>
        <w:ind w:right="1097"/>
        <w:rPr>
          <w:rFonts w:ascii="Titillium Web" w:hAnsi="Titillium Web"/>
          <w:sz w:val="20"/>
          <w:szCs w:val="20"/>
        </w:rPr>
      </w:pPr>
      <w:r w:rsidRPr="00277031">
        <w:rPr>
          <w:rFonts w:ascii="Titillium Web" w:hAnsi="Titillium Web"/>
          <w:color w:val="00000A"/>
          <w:spacing w:val="-2"/>
          <w:w w:val="105"/>
          <w:sz w:val="20"/>
          <w:szCs w:val="20"/>
        </w:rPr>
        <w:t>C:MOTIVILEGATIAINSOLVENZA,</w:t>
      </w:r>
      <w:r w:rsidRPr="00277031">
        <w:rPr>
          <w:rFonts w:ascii="Titillium Web" w:hAnsi="Titillium Web"/>
          <w:color w:val="00000A"/>
          <w:spacing w:val="-1"/>
          <w:w w:val="105"/>
          <w:sz w:val="20"/>
          <w:szCs w:val="20"/>
        </w:rPr>
        <w:t>CONFLITTODIINTERESSIOILLECITIPROFESSIONALI(</w:t>
      </w:r>
      <w:r w:rsidRPr="00277031">
        <w:rPr>
          <w:rFonts w:ascii="Titillium Web" w:hAnsi="Titillium Web"/>
          <w:color w:val="00000A"/>
          <w:spacing w:val="-1"/>
          <w:w w:val="105"/>
          <w:position w:val="5"/>
          <w:sz w:val="20"/>
          <w:szCs w:val="20"/>
        </w:rPr>
        <w:t>21</w:t>
      </w:r>
      <w:r w:rsidRPr="00277031">
        <w:rPr>
          <w:rFonts w:ascii="Titillium Web" w:hAnsi="Titillium Web"/>
          <w:color w:val="00000A"/>
          <w:spacing w:val="-1"/>
          <w:w w:val="105"/>
          <w:sz w:val="20"/>
          <w:szCs w:val="20"/>
        </w:rPr>
        <w:t>)</w:t>
      </w:r>
    </w:p>
    <w:p w14:paraId="24AA2DE8" w14:textId="77777777" w:rsidR="00EE53B2" w:rsidRPr="00277031" w:rsidRDefault="00000000">
      <w:pPr>
        <w:pStyle w:val="Corpotesto"/>
        <w:spacing w:before="7"/>
        <w:rPr>
          <w:rFonts w:ascii="Titillium Web" w:hAnsi="Titillium Web"/>
          <w:sz w:val="20"/>
          <w:szCs w:val="20"/>
        </w:rPr>
      </w:pPr>
      <w:r w:rsidRPr="00277031">
        <w:rPr>
          <w:rFonts w:ascii="Titillium Web" w:hAnsi="Titillium Web"/>
          <w:noProof/>
          <w:sz w:val="20"/>
          <w:szCs w:val="20"/>
          <w:lang w:eastAsia="it-IT"/>
        </w:rPr>
        <w:pict w14:anchorId="682C2FE9">
          <v:shape id="Text Box 48" o:spid="_x0000_s2077" type="#_x0000_t202" style="position:absolute;margin-left:82.1pt;margin-top:17.85pt;width:475.7pt;height:27.5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aaa2QRMCAAAjBAAADgAAAAAAAAAAAAAAAAAuAgAAZHJzL2Uyb0RvYy54bWxQSwECLQAUAAYACAAA&#10;ACEAA7Efe98AAAAKAQAADwAAAAAAAAAAAAAAAABtBAAAZHJzL2Rvd25yZXYueG1sUEsFBgAAAAAE&#10;AAQA8wAAAHkFAAAAAA==&#10;" fillcolor="#bfbfbf" strokecolor="#00000a" strokeweight=".48pt">
            <v:textbox inset="0,0,0,0">
              <w:txbxContent>
                <w:p w14:paraId="659BA7E3" w14:textId="77777777" w:rsidR="00FA2641" w:rsidRDefault="00FA2641">
                  <w:pPr>
                    <w:spacing w:before="24" w:line="249" w:lineRule="auto"/>
                    <w:ind w:left="105" w:right="81"/>
                    <w:rPr>
                      <w:rFonts w:ascii="Arial" w:hAnsi="Arial"/>
                      <w:b/>
                      <w:sz w:val="14"/>
                    </w:rPr>
                  </w:pPr>
                  <w:r>
                    <w:rPr>
                      <w:rFonts w:ascii="Arial" w:hAnsi="Arial"/>
                      <w:b/>
                      <w:color w:val="00000A"/>
                      <w:w w:val="105"/>
                      <w:sz w:val="14"/>
                    </w:rPr>
                    <w:t>Sinoticheaifinidelpresenteappaltoalcunideimotividiesclusioneelencatidiseguitopotrebberoesserestatioggettodiunadefinizione più precisa nel diritto nazionale, nell'avviso o bando pertinente o nei documenti di gara. Il diritto nazionale può adesempioprevederechenelconcetto di"graveillecitoprofessionale"rientrinoformediverse dicondotta.</w:t>
                  </w:r>
                </w:p>
              </w:txbxContent>
            </v:textbox>
            <w10:wrap type="topAndBottom" anchorx="page"/>
          </v:shape>
        </w:pict>
      </w:r>
    </w:p>
    <w:p w14:paraId="2FAFDEC5" w14:textId="77777777" w:rsidR="00EE53B2" w:rsidRPr="00277031" w:rsidRDefault="00EE53B2">
      <w:pPr>
        <w:pStyle w:val="Corpotesto"/>
        <w:spacing w:before="7" w:after="1"/>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3058754F" w14:textId="77777777" w:rsidTr="00376191">
        <w:trPr>
          <w:trHeight w:val="568"/>
        </w:trPr>
        <w:tc>
          <w:tcPr>
            <w:tcW w:w="4522" w:type="dxa"/>
          </w:tcPr>
          <w:p w14:paraId="0901FBF8" w14:textId="77777777" w:rsidR="00EE53B2" w:rsidRPr="00277031" w:rsidRDefault="00EE53B2" w:rsidP="00376191">
            <w:pPr>
              <w:pStyle w:val="TableParagraph"/>
              <w:spacing w:before="123" w:line="249" w:lineRule="auto"/>
              <w:ind w:right="164"/>
              <w:rPr>
                <w:rFonts w:ascii="Titillium Web" w:hAnsi="Titillium Web"/>
                <w:b/>
                <w:sz w:val="20"/>
                <w:szCs w:val="20"/>
              </w:rPr>
            </w:pPr>
            <w:r w:rsidRPr="00277031">
              <w:rPr>
                <w:rFonts w:ascii="Titillium Web" w:eastAsia="Times New Roman" w:hAnsi="Titillium Web"/>
                <w:b/>
                <w:color w:val="00000A"/>
                <w:w w:val="105"/>
                <w:sz w:val="20"/>
                <w:szCs w:val="20"/>
              </w:rPr>
              <w:t>Informazionisueventualisituazionidiinsolvenza,conflittodiinteressioillecitiprofessionali</w:t>
            </w:r>
          </w:p>
        </w:tc>
        <w:tc>
          <w:tcPr>
            <w:tcW w:w="4520" w:type="dxa"/>
          </w:tcPr>
          <w:p w14:paraId="2C2C08C0" w14:textId="77777777" w:rsidR="00EE53B2" w:rsidRPr="00277031" w:rsidRDefault="00EE53B2" w:rsidP="00376191">
            <w:pPr>
              <w:pStyle w:val="TableParagraph"/>
              <w:spacing w:before="125"/>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228E6814" w14:textId="77777777" w:rsidTr="00376191">
        <w:trPr>
          <w:trHeight w:val="402"/>
        </w:trPr>
        <w:tc>
          <w:tcPr>
            <w:tcW w:w="4522" w:type="dxa"/>
            <w:vMerge w:val="restart"/>
            <w:tcBorders>
              <w:bottom w:val="nil"/>
            </w:tcBorders>
          </w:tcPr>
          <w:p w14:paraId="4C991D15" w14:textId="77777777" w:rsidR="00EE53B2" w:rsidRPr="00277031" w:rsidRDefault="00EE53B2" w:rsidP="00376191">
            <w:pPr>
              <w:pStyle w:val="TableParagraph"/>
              <w:spacing w:before="123" w:line="252" w:lineRule="auto"/>
              <w:ind w:right="94"/>
              <w:jc w:val="both"/>
              <w:rPr>
                <w:rFonts w:ascii="Titillium Web" w:hAnsi="Titillium Web"/>
                <w:sz w:val="20"/>
                <w:szCs w:val="20"/>
              </w:rPr>
            </w:pPr>
            <w:r w:rsidRPr="00277031">
              <w:rPr>
                <w:rFonts w:ascii="Titillium Web" w:hAnsi="Titillium Web"/>
                <w:spacing w:val="-1"/>
                <w:w w:val="105"/>
                <w:sz w:val="20"/>
                <w:szCs w:val="20"/>
              </w:rPr>
              <w:t>L'operatoreeconomico</w:t>
            </w:r>
            <w:r w:rsidRPr="00277031">
              <w:rPr>
                <w:rFonts w:ascii="Titillium Web" w:hAnsi="Titillium Web"/>
                <w:w w:val="105"/>
                <w:sz w:val="20"/>
                <w:szCs w:val="20"/>
              </w:rPr>
              <w:t>haviolato,</w:t>
            </w:r>
            <w:r w:rsidRPr="00277031">
              <w:rPr>
                <w:rFonts w:ascii="Titillium Web" w:hAnsi="Titillium Web"/>
                <w:b/>
                <w:w w:val="105"/>
                <w:sz w:val="20"/>
                <w:szCs w:val="20"/>
              </w:rPr>
              <w:t>perquantodisuaconoscenza</w:t>
            </w:r>
            <w:r w:rsidRPr="00277031">
              <w:rPr>
                <w:rFonts w:ascii="Titillium Web" w:hAnsi="Titillium Web"/>
                <w:w w:val="105"/>
                <w:sz w:val="20"/>
                <w:szCs w:val="20"/>
              </w:rPr>
              <w:t>,</w:t>
            </w:r>
            <w:r w:rsidRPr="00277031">
              <w:rPr>
                <w:rFonts w:ascii="Titillium Web" w:hAnsi="Titillium Web"/>
                <w:b/>
                <w:w w:val="105"/>
                <w:sz w:val="20"/>
                <w:szCs w:val="20"/>
              </w:rPr>
              <w:t xml:space="preserve">obblighi </w:t>
            </w:r>
            <w:r w:rsidRPr="00277031">
              <w:rPr>
                <w:rFonts w:ascii="Titillium Web" w:hAnsi="Titillium Web"/>
                <w:w w:val="105"/>
                <w:sz w:val="20"/>
                <w:szCs w:val="20"/>
              </w:rPr>
              <w:t xml:space="preserve">applicabili in materia di salute e sicurezza sul lavoro, </w:t>
            </w:r>
            <w:r w:rsidRPr="00277031">
              <w:rPr>
                <w:rFonts w:ascii="Titillium Web" w:hAnsi="Titillium Web"/>
                <w:b/>
                <w:w w:val="105"/>
                <w:sz w:val="20"/>
                <w:szCs w:val="20"/>
              </w:rPr>
              <w:t xml:space="preserve">didiritto ambientale, sociale e del lavoro, </w:t>
            </w:r>
            <w:r w:rsidRPr="00277031">
              <w:rPr>
                <w:rFonts w:ascii="Titillium Web" w:hAnsi="Titillium Web"/>
                <w:w w:val="105"/>
                <w:sz w:val="20"/>
                <w:szCs w:val="20"/>
              </w:rPr>
              <w:t>(</w:t>
            </w:r>
            <w:r w:rsidRPr="00277031">
              <w:rPr>
                <w:rFonts w:ascii="Titillium Web" w:hAnsi="Titillium Web"/>
                <w:w w:val="105"/>
                <w:sz w:val="20"/>
                <w:szCs w:val="20"/>
                <w:vertAlign w:val="superscript"/>
              </w:rPr>
              <w:t>22</w:t>
            </w:r>
            <w:r w:rsidRPr="00277031">
              <w:rPr>
                <w:rFonts w:ascii="Titillium Web" w:hAnsi="Titillium Web"/>
                <w:w w:val="105"/>
                <w:sz w:val="20"/>
                <w:szCs w:val="20"/>
              </w:rPr>
              <w:t xml:space="preserve">) di cui </w:t>
            </w:r>
            <w:r w:rsidRPr="00277031">
              <w:rPr>
                <w:rFonts w:ascii="Titillium Web" w:hAnsi="Titillium Web"/>
                <w:w w:val="105"/>
                <w:sz w:val="20"/>
                <w:szCs w:val="20"/>
              </w:rPr>
              <w:lastRenderedPageBreak/>
              <w:t>all’articolo 95,comma1,lett.a),delCodice?</w:t>
            </w:r>
          </w:p>
        </w:tc>
        <w:tc>
          <w:tcPr>
            <w:tcW w:w="4520" w:type="dxa"/>
          </w:tcPr>
          <w:p w14:paraId="28FD901D"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w w:val="105"/>
                <w:sz w:val="20"/>
                <w:szCs w:val="20"/>
              </w:rPr>
              <w:lastRenderedPageBreak/>
              <w:t>[]Sì []No</w:t>
            </w:r>
          </w:p>
        </w:tc>
      </w:tr>
      <w:tr w:rsidR="00EE53B2" w:rsidRPr="00277031" w14:paraId="484ED04E" w14:textId="77777777" w:rsidTr="00376191">
        <w:trPr>
          <w:trHeight w:val="581"/>
        </w:trPr>
        <w:tc>
          <w:tcPr>
            <w:tcW w:w="4522" w:type="dxa"/>
            <w:vMerge/>
            <w:tcBorders>
              <w:top w:val="nil"/>
              <w:bottom w:val="nil"/>
            </w:tcBorders>
          </w:tcPr>
          <w:p w14:paraId="4C3B7BF1" w14:textId="77777777" w:rsidR="00EE53B2" w:rsidRPr="00277031" w:rsidRDefault="00EE53B2">
            <w:pPr>
              <w:rPr>
                <w:rFonts w:ascii="Titillium Web" w:hAnsi="Titillium Web"/>
                <w:sz w:val="20"/>
                <w:szCs w:val="20"/>
              </w:rPr>
            </w:pPr>
          </w:p>
        </w:tc>
        <w:tc>
          <w:tcPr>
            <w:tcW w:w="4520" w:type="dxa"/>
            <w:tcBorders>
              <w:bottom w:val="nil"/>
            </w:tcBorders>
          </w:tcPr>
          <w:p w14:paraId="210E9AA1" w14:textId="77777777" w:rsidR="00EE53B2" w:rsidRPr="00277031" w:rsidRDefault="00EE53B2" w:rsidP="00376191">
            <w:pPr>
              <w:pStyle w:val="TableParagraph"/>
              <w:ind w:left="0"/>
              <w:rPr>
                <w:rFonts w:ascii="Titillium Web" w:hAnsi="Titillium Web"/>
                <w:sz w:val="20"/>
                <w:szCs w:val="20"/>
              </w:rPr>
            </w:pPr>
          </w:p>
        </w:tc>
      </w:tr>
      <w:tr w:rsidR="00EE53B2" w:rsidRPr="00277031" w14:paraId="1870DB22" w14:textId="77777777" w:rsidTr="00376191">
        <w:trPr>
          <w:trHeight w:val="904"/>
        </w:trPr>
        <w:tc>
          <w:tcPr>
            <w:tcW w:w="4522" w:type="dxa"/>
            <w:tcBorders>
              <w:top w:val="nil"/>
              <w:bottom w:val="nil"/>
            </w:tcBorders>
          </w:tcPr>
          <w:p w14:paraId="129A148F" w14:textId="77777777" w:rsidR="00EE53B2" w:rsidRPr="00277031" w:rsidRDefault="00EE53B2" w:rsidP="00EB5D84">
            <w:pPr>
              <w:pStyle w:val="TableParagraph"/>
              <w:spacing w:before="10"/>
              <w:ind w:left="0"/>
              <w:jc w:val="both"/>
              <w:rPr>
                <w:rFonts w:ascii="Titillium Web" w:hAnsi="Titillium Web"/>
                <w:sz w:val="20"/>
                <w:szCs w:val="20"/>
              </w:rPr>
            </w:pPr>
          </w:p>
          <w:p w14:paraId="3C136BB8" w14:textId="77777777" w:rsidR="00EE53B2" w:rsidRPr="00277031" w:rsidRDefault="00EE53B2" w:rsidP="00EB5D84">
            <w:pPr>
              <w:pStyle w:val="TableParagraph"/>
              <w:spacing w:before="1" w:line="256" w:lineRule="auto"/>
              <w:ind w:right="189"/>
              <w:jc w:val="both"/>
              <w:rPr>
                <w:rFonts w:ascii="Titillium Web" w:hAnsi="Titillium Web"/>
                <w:sz w:val="20"/>
                <w:szCs w:val="20"/>
              </w:rPr>
            </w:pPr>
            <w:r w:rsidRPr="00277031">
              <w:rPr>
                <w:rFonts w:ascii="Titillium Web" w:hAnsi="Titillium Web"/>
                <w:b/>
                <w:w w:val="105"/>
                <w:sz w:val="20"/>
                <w:szCs w:val="20"/>
              </w:rPr>
              <w:t>In caso affermativo</w:t>
            </w:r>
            <w:r w:rsidRPr="00277031">
              <w:rPr>
                <w:rFonts w:ascii="Titillium Web" w:hAnsi="Titillium Web"/>
                <w:w w:val="105"/>
                <w:sz w:val="20"/>
                <w:szCs w:val="20"/>
              </w:rPr>
              <w:t>, l'operatore economico ha adottato misuresufficientiadimostrarelasuaaffidabilitànonostantel'esistenzadiunpertinentemotivo diesclusione(autodisciplina</w:t>
            </w:r>
          </w:p>
          <w:p w14:paraId="50184D68" w14:textId="77777777" w:rsidR="00EE53B2" w:rsidRPr="00277031" w:rsidRDefault="00EE53B2" w:rsidP="00EB5D84">
            <w:pPr>
              <w:pStyle w:val="TableParagraph"/>
              <w:spacing w:line="145" w:lineRule="exact"/>
              <w:jc w:val="both"/>
              <w:rPr>
                <w:rFonts w:ascii="Titillium Web" w:hAnsi="Titillium Web"/>
                <w:sz w:val="20"/>
                <w:szCs w:val="20"/>
              </w:rPr>
            </w:pPr>
            <w:r w:rsidRPr="00277031">
              <w:rPr>
                <w:rFonts w:ascii="Titillium Web" w:hAnsi="Titillium Web"/>
                <w:w w:val="105"/>
                <w:sz w:val="20"/>
                <w:szCs w:val="20"/>
              </w:rPr>
              <w:t>o“Self-Cleaning,cfr.articolo</w:t>
            </w:r>
            <w:r w:rsidRPr="00277031">
              <w:rPr>
                <w:rFonts w:ascii="Titillium Web" w:hAnsi="Titillium Web"/>
                <w:b/>
                <w:w w:val="105"/>
                <w:sz w:val="20"/>
                <w:szCs w:val="20"/>
              </w:rPr>
              <w:t>96,comma6,delCodice</w:t>
            </w:r>
            <w:r w:rsidRPr="00277031">
              <w:rPr>
                <w:rFonts w:ascii="Titillium Web" w:hAnsi="Titillium Web"/>
                <w:w w:val="105"/>
                <w:sz w:val="20"/>
                <w:szCs w:val="20"/>
              </w:rPr>
              <w:t>)?</w:t>
            </w:r>
          </w:p>
        </w:tc>
        <w:tc>
          <w:tcPr>
            <w:tcW w:w="4520" w:type="dxa"/>
            <w:tcBorders>
              <w:top w:val="nil"/>
              <w:bottom w:val="nil"/>
            </w:tcBorders>
          </w:tcPr>
          <w:p w14:paraId="4F5E6745" w14:textId="77777777" w:rsidR="00EE53B2" w:rsidRPr="00277031" w:rsidRDefault="00EE53B2" w:rsidP="00376191">
            <w:pPr>
              <w:pStyle w:val="TableParagraph"/>
              <w:ind w:left="0"/>
              <w:rPr>
                <w:rFonts w:ascii="Titillium Web" w:hAnsi="Titillium Web"/>
                <w:sz w:val="20"/>
                <w:szCs w:val="20"/>
              </w:rPr>
            </w:pPr>
          </w:p>
          <w:p w14:paraId="73ACAFC2" w14:textId="77777777" w:rsidR="00EE53B2" w:rsidRPr="00277031" w:rsidRDefault="00EE53B2" w:rsidP="00376191">
            <w:pPr>
              <w:pStyle w:val="TableParagraph"/>
              <w:spacing w:before="1"/>
              <w:ind w:left="0"/>
              <w:rPr>
                <w:rFonts w:ascii="Titillium Web" w:hAnsi="Titillium Web"/>
                <w:sz w:val="20"/>
                <w:szCs w:val="20"/>
              </w:rPr>
            </w:pPr>
          </w:p>
          <w:p w14:paraId="42DFA2AF"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0B7E3D33" w14:textId="77777777" w:rsidTr="00376191">
        <w:trPr>
          <w:trHeight w:val="230"/>
        </w:trPr>
        <w:tc>
          <w:tcPr>
            <w:tcW w:w="4522" w:type="dxa"/>
            <w:tcBorders>
              <w:top w:val="nil"/>
              <w:bottom w:val="nil"/>
            </w:tcBorders>
          </w:tcPr>
          <w:p w14:paraId="3C936CBC" w14:textId="77777777" w:rsidR="00EE53B2" w:rsidRPr="00277031" w:rsidRDefault="00EE53B2" w:rsidP="00EB5D84">
            <w:pPr>
              <w:pStyle w:val="TableParagraph"/>
              <w:spacing w:before="81" w:line="129" w:lineRule="exact"/>
              <w:jc w:val="both"/>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,descriveretalimisure:</w:t>
            </w:r>
          </w:p>
        </w:tc>
        <w:tc>
          <w:tcPr>
            <w:tcW w:w="4520" w:type="dxa"/>
            <w:tcBorders>
              <w:top w:val="nil"/>
              <w:bottom w:val="nil"/>
            </w:tcBorders>
          </w:tcPr>
          <w:p w14:paraId="7EBF49C6" w14:textId="77777777" w:rsidR="00EE53B2" w:rsidRPr="00277031" w:rsidRDefault="00EE53B2" w:rsidP="00376191">
            <w:pPr>
              <w:pStyle w:val="TableParagraph"/>
              <w:ind w:left="0"/>
              <w:rPr>
                <w:rFonts w:ascii="Titillium Web" w:hAnsi="Titillium Web"/>
                <w:sz w:val="20"/>
                <w:szCs w:val="20"/>
              </w:rPr>
            </w:pPr>
          </w:p>
        </w:tc>
      </w:tr>
      <w:tr w:rsidR="00EE53B2" w:rsidRPr="00277031" w14:paraId="58868BDD" w14:textId="77777777" w:rsidTr="00376191">
        <w:trPr>
          <w:trHeight w:val="487"/>
        </w:trPr>
        <w:tc>
          <w:tcPr>
            <w:tcW w:w="4522" w:type="dxa"/>
            <w:tcBorders>
              <w:top w:val="nil"/>
              <w:bottom w:val="nil"/>
            </w:tcBorders>
          </w:tcPr>
          <w:p w14:paraId="04FE8235" w14:textId="77777777" w:rsidR="00EE53B2" w:rsidRPr="00277031" w:rsidRDefault="00EE53B2" w:rsidP="00EB5D84">
            <w:pPr>
              <w:pStyle w:val="TableParagraph"/>
              <w:spacing w:before="1"/>
              <w:ind w:left="0"/>
              <w:jc w:val="both"/>
              <w:rPr>
                <w:rFonts w:ascii="Titillium Web" w:hAnsi="Titillium Web"/>
                <w:sz w:val="20"/>
                <w:szCs w:val="20"/>
              </w:rPr>
            </w:pPr>
          </w:p>
          <w:p w14:paraId="32D5D2F8" w14:textId="77777777" w:rsidR="00EE53B2" w:rsidRPr="00277031" w:rsidRDefault="00EE53B2" w:rsidP="00EB5D84">
            <w:pPr>
              <w:pStyle w:val="TableParagraph"/>
              <w:spacing w:before="1" w:line="254" w:lineRule="auto"/>
              <w:ind w:right="665"/>
              <w:jc w:val="both"/>
              <w:rPr>
                <w:rFonts w:ascii="Titillium Web" w:hAnsi="Titillium Web"/>
                <w:sz w:val="20"/>
                <w:szCs w:val="20"/>
              </w:rPr>
            </w:pPr>
            <w:r w:rsidRPr="00277031">
              <w:rPr>
                <w:rFonts w:ascii="Titillium Web" w:hAnsi="Titillium Web"/>
                <w:w w:val="105"/>
                <w:sz w:val="20"/>
                <w:szCs w:val="20"/>
              </w:rPr>
              <w:t>L’operatoreeconomicoharisarcitoosièimpegnatoarisarcirequalunquedanno causatodal reatoodall'illecito</w:t>
            </w:r>
          </w:p>
        </w:tc>
        <w:tc>
          <w:tcPr>
            <w:tcW w:w="4520" w:type="dxa"/>
            <w:tcBorders>
              <w:top w:val="nil"/>
              <w:bottom w:val="nil"/>
            </w:tcBorders>
          </w:tcPr>
          <w:p w14:paraId="500B31E9"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25"/>
                <w:sz w:val="20"/>
                <w:szCs w:val="20"/>
              </w:rPr>
              <w:t>[…]Sì[…]No</w:t>
            </w:r>
          </w:p>
        </w:tc>
      </w:tr>
      <w:tr w:rsidR="00EE53B2" w:rsidRPr="00277031" w14:paraId="744F73D0" w14:textId="77777777" w:rsidTr="00376191">
        <w:trPr>
          <w:trHeight w:val="438"/>
        </w:trPr>
        <w:tc>
          <w:tcPr>
            <w:tcW w:w="4522" w:type="dxa"/>
            <w:tcBorders>
              <w:top w:val="nil"/>
              <w:bottom w:val="nil"/>
            </w:tcBorders>
          </w:tcPr>
          <w:p w14:paraId="3CB07D6B" w14:textId="77777777" w:rsidR="00EE53B2" w:rsidRPr="00277031" w:rsidRDefault="00EE53B2" w:rsidP="00EB5D84">
            <w:pPr>
              <w:pStyle w:val="TableParagraph"/>
              <w:spacing w:before="68" w:line="261" w:lineRule="auto"/>
              <w:ind w:right="521"/>
              <w:jc w:val="both"/>
              <w:rPr>
                <w:rFonts w:ascii="Titillium Web" w:hAnsi="Titillium Web"/>
                <w:sz w:val="20"/>
                <w:szCs w:val="20"/>
              </w:rPr>
            </w:pPr>
            <w:r w:rsidRPr="00277031">
              <w:rPr>
                <w:rFonts w:ascii="Titillium Web" w:hAnsi="Titillium Web"/>
                <w:w w:val="105"/>
                <w:sz w:val="20"/>
                <w:szCs w:val="20"/>
              </w:rPr>
              <w:t>L’operatore economico ha chiarito i fatti e le circostanze in modoglobale collaborandoattivamente conleautoritàinvestigative</w:t>
            </w:r>
          </w:p>
        </w:tc>
        <w:tc>
          <w:tcPr>
            <w:tcW w:w="4520" w:type="dxa"/>
            <w:tcBorders>
              <w:top w:val="nil"/>
              <w:bottom w:val="nil"/>
            </w:tcBorders>
          </w:tcPr>
          <w:p w14:paraId="59C84D6F" w14:textId="77777777" w:rsidR="00EE53B2" w:rsidRPr="00277031" w:rsidRDefault="00EE53B2" w:rsidP="00376191">
            <w:pPr>
              <w:pStyle w:val="TableParagraph"/>
              <w:spacing w:before="59"/>
              <w:rPr>
                <w:rFonts w:ascii="Titillium Web" w:hAnsi="Titillium Web"/>
                <w:sz w:val="20"/>
                <w:szCs w:val="20"/>
              </w:rPr>
            </w:pPr>
            <w:r w:rsidRPr="00277031">
              <w:rPr>
                <w:rFonts w:ascii="Titillium Web" w:hAnsi="Titillium Web"/>
                <w:w w:val="125"/>
                <w:sz w:val="20"/>
                <w:szCs w:val="20"/>
              </w:rPr>
              <w:t>[…]Sì[…]No</w:t>
            </w:r>
          </w:p>
        </w:tc>
      </w:tr>
      <w:tr w:rsidR="00EE53B2" w:rsidRPr="00277031" w14:paraId="4047B758" w14:textId="77777777" w:rsidTr="00376191">
        <w:trPr>
          <w:trHeight w:val="723"/>
        </w:trPr>
        <w:tc>
          <w:tcPr>
            <w:tcW w:w="4522" w:type="dxa"/>
            <w:tcBorders>
              <w:top w:val="nil"/>
              <w:bottom w:val="nil"/>
            </w:tcBorders>
          </w:tcPr>
          <w:p w14:paraId="271AE042" w14:textId="77777777" w:rsidR="00EE53B2" w:rsidRPr="00277031" w:rsidRDefault="00EE53B2" w:rsidP="00EB5D84">
            <w:pPr>
              <w:pStyle w:val="TableParagraph"/>
              <w:spacing w:before="62" w:line="256" w:lineRule="auto"/>
              <w:ind w:right="181"/>
              <w:jc w:val="both"/>
              <w:rPr>
                <w:rFonts w:ascii="Titillium Web" w:hAnsi="Titillium Web"/>
                <w:sz w:val="20"/>
                <w:szCs w:val="20"/>
              </w:rPr>
            </w:pPr>
            <w:r w:rsidRPr="00277031">
              <w:rPr>
                <w:rFonts w:ascii="Titillium Web" w:hAnsi="Titillium Web"/>
                <w:w w:val="105"/>
                <w:sz w:val="20"/>
                <w:szCs w:val="20"/>
              </w:rPr>
              <w:t>L’operatore economico ha adottato provvedimenti concreti di caratteretecnico,organizzativoerelativialpersonaleidoneiaprevenireulteriorireatioilleciti</w:t>
            </w:r>
          </w:p>
        </w:tc>
        <w:tc>
          <w:tcPr>
            <w:tcW w:w="4520" w:type="dxa"/>
            <w:tcBorders>
              <w:top w:val="nil"/>
              <w:bottom w:val="nil"/>
            </w:tcBorders>
          </w:tcPr>
          <w:p w14:paraId="4D1A1AD1" w14:textId="77777777" w:rsidR="00EE53B2" w:rsidRPr="00277031" w:rsidRDefault="00EE53B2" w:rsidP="00376191">
            <w:pPr>
              <w:pStyle w:val="TableParagraph"/>
              <w:spacing w:before="9"/>
              <w:ind w:left="0"/>
              <w:rPr>
                <w:rFonts w:ascii="Titillium Web" w:hAnsi="Titillium Web"/>
                <w:sz w:val="20"/>
                <w:szCs w:val="20"/>
              </w:rPr>
            </w:pPr>
          </w:p>
          <w:p w14:paraId="7D83B1C4"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25"/>
                <w:sz w:val="20"/>
                <w:szCs w:val="20"/>
              </w:rPr>
              <w:t>[…]Sì […]No</w:t>
            </w:r>
          </w:p>
        </w:tc>
      </w:tr>
      <w:tr w:rsidR="00EE53B2" w:rsidRPr="00277031" w14:paraId="69F5F0FE" w14:textId="77777777" w:rsidTr="00376191">
        <w:trPr>
          <w:trHeight w:val="441"/>
        </w:trPr>
        <w:tc>
          <w:tcPr>
            <w:tcW w:w="4522" w:type="dxa"/>
            <w:tcBorders>
              <w:top w:val="nil"/>
              <w:bottom w:val="nil"/>
            </w:tcBorders>
          </w:tcPr>
          <w:p w14:paraId="1A5190A6" w14:textId="77777777" w:rsidR="00EE53B2" w:rsidRPr="00277031" w:rsidRDefault="00EE53B2" w:rsidP="00376191">
            <w:pPr>
              <w:pStyle w:val="TableParagraph"/>
              <w:spacing w:before="8"/>
              <w:ind w:left="0"/>
              <w:rPr>
                <w:rFonts w:ascii="Titillium Web" w:hAnsi="Titillium Web"/>
                <w:sz w:val="20"/>
                <w:szCs w:val="20"/>
              </w:rPr>
            </w:pPr>
          </w:p>
          <w:p w14:paraId="4626F670"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Altro</w:t>
            </w:r>
          </w:p>
        </w:tc>
        <w:tc>
          <w:tcPr>
            <w:tcW w:w="4520" w:type="dxa"/>
            <w:tcBorders>
              <w:top w:val="nil"/>
              <w:bottom w:val="nil"/>
            </w:tcBorders>
          </w:tcPr>
          <w:p w14:paraId="5FC90120" w14:textId="77777777" w:rsidR="00EE53B2" w:rsidRPr="00277031" w:rsidRDefault="00EE53B2" w:rsidP="00376191">
            <w:pPr>
              <w:pStyle w:val="TableParagraph"/>
              <w:ind w:left="0"/>
              <w:rPr>
                <w:rFonts w:ascii="Titillium Web" w:hAnsi="Titillium Web"/>
                <w:sz w:val="20"/>
                <w:szCs w:val="20"/>
              </w:rPr>
            </w:pPr>
          </w:p>
          <w:p w14:paraId="3D3D0BAE" w14:textId="77777777" w:rsidR="00EE53B2" w:rsidRPr="00277031" w:rsidRDefault="00EE53B2" w:rsidP="00376191">
            <w:pPr>
              <w:pStyle w:val="TableParagraph"/>
              <w:spacing w:before="107"/>
              <w:rPr>
                <w:rFonts w:ascii="Titillium Web" w:hAnsi="Titillium Web"/>
                <w:sz w:val="20"/>
                <w:szCs w:val="20"/>
              </w:rPr>
            </w:pPr>
            <w:r w:rsidRPr="00277031">
              <w:rPr>
                <w:rFonts w:ascii="Titillium Web" w:hAnsi="Titillium Web"/>
                <w:w w:val="160"/>
                <w:sz w:val="20"/>
                <w:szCs w:val="20"/>
              </w:rPr>
              <w:t>[………………………..…]</w:t>
            </w:r>
          </w:p>
        </w:tc>
      </w:tr>
      <w:tr w:rsidR="00EE53B2" w:rsidRPr="00277031" w14:paraId="0CC8AD3D" w14:textId="77777777" w:rsidTr="00376191">
        <w:trPr>
          <w:trHeight w:val="410"/>
        </w:trPr>
        <w:tc>
          <w:tcPr>
            <w:tcW w:w="4522" w:type="dxa"/>
            <w:tcBorders>
              <w:top w:val="nil"/>
              <w:bottom w:val="nil"/>
            </w:tcBorders>
          </w:tcPr>
          <w:p w14:paraId="1B2B37DD" w14:textId="77777777" w:rsidR="00EE53B2" w:rsidRPr="00277031" w:rsidRDefault="00EE53B2" w:rsidP="00376191">
            <w:pPr>
              <w:pStyle w:val="TableParagraph"/>
              <w:spacing w:before="30"/>
              <w:rPr>
                <w:rFonts w:ascii="Titillium Web" w:hAnsi="Titillium Web"/>
                <w:sz w:val="20"/>
                <w:szCs w:val="20"/>
              </w:rPr>
            </w:pPr>
            <w:r w:rsidRPr="00277031">
              <w:rPr>
                <w:rFonts w:ascii="Titillium Web" w:hAnsi="Titillium Web"/>
                <w:w w:val="105"/>
                <w:sz w:val="20"/>
                <w:szCs w:val="20"/>
              </w:rPr>
              <w:t>Lemisuresonostateadottateodevonoessereancoraadottate?</w:t>
            </w:r>
          </w:p>
        </w:tc>
        <w:tc>
          <w:tcPr>
            <w:tcW w:w="4520" w:type="dxa"/>
            <w:tcBorders>
              <w:top w:val="nil"/>
              <w:bottom w:val="nil"/>
            </w:tcBorders>
          </w:tcPr>
          <w:p w14:paraId="640AC8DD" w14:textId="77777777" w:rsidR="00EE53B2" w:rsidRPr="00277031" w:rsidRDefault="00EE53B2" w:rsidP="00376191">
            <w:pPr>
              <w:pStyle w:val="TableParagraph"/>
              <w:spacing w:before="97"/>
              <w:rPr>
                <w:rFonts w:ascii="Titillium Web" w:hAnsi="Titillium Web"/>
                <w:sz w:val="20"/>
                <w:szCs w:val="20"/>
              </w:rPr>
            </w:pPr>
            <w:r w:rsidRPr="00277031">
              <w:rPr>
                <w:rFonts w:ascii="Titillium Web" w:hAnsi="Titillium Web"/>
                <w:w w:val="160"/>
                <w:sz w:val="20"/>
                <w:szCs w:val="20"/>
              </w:rPr>
              <w:t>[………………………..…]</w:t>
            </w:r>
          </w:p>
        </w:tc>
      </w:tr>
      <w:tr w:rsidR="00EE53B2" w:rsidRPr="00277031" w14:paraId="7C5A4F20" w14:textId="77777777" w:rsidTr="00376191">
        <w:trPr>
          <w:trHeight w:val="488"/>
        </w:trPr>
        <w:tc>
          <w:tcPr>
            <w:tcW w:w="4522" w:type="dxa"/>
            <w:tcBorders>
              <w:top w:val="nil"/>
              <w:bottom w:val="nil"/>
            </w:tcBorders>
          </w:tcPr>
          <w:p w14:paraId="09AAC6AB" w14:textId="77777777" w:rsidR="00EE53B2" w:rsidRPr="00277031" w:rsidRDefault="00EE53B2" w:rsidP="00376191">
            <w:pPr>
              <w:pStyle w:val="TableParagraph"/>
              <w:spacing w:before="5"/>
              <w:ind w:left="0"/>
              <w:rPr>
                <w:rFonts w:ascii="Titillium Web" w:hAnsi="Titillium Web"/>
                <w:sz w:val="20"/>
                <w:szCs w:val="20"/>
              </w:rPr>
            </w:pPr>
          </w:p>
          <w:p w14:paraId="779448DD" w14:textId="77777777" w:rsidR="00EE53B2" w:rsidRPr="00277031" w:rsidRDefault="00EE53B2" w:rsidP="00376191">
            <w:pPr>
              <w:pStyle w:val="TableParagraph"/>
              <w:spacing w:before="1" w:line="150" w:lineRule="atLeast"/>
              <w:ind w:right="135"/>
              <w:rPr>
                <w:rFonts w:ascii="Titillium Web" w:hAnsi="Titillium Web"/>
                <w:sz w:val="20"/>
                <w:szCs w:val="20"/>
              </w:rPr>
            </w:pPr>
            <w:r w:rsidRPr="00277031">
              <w:rPr>
                <w:rFonts w:ascii="Titillium Web" w:hAnsi="Titillium Web"/>
                <w:w w:val="105"/>
                <w:sz w:val="20"/>
                <w:szCs w:val="20"/>
              </w:rPr>
              <w:t>L’operatoreeconomicohadescrittolemisureinundocumentoseparato,allegatoalDGUE?</w:t>
            </w:r>
          </w:p>
        </w:tc>
        <w:tc>
          <w:tcPr>
            <w:tcW w:w="4520" w:type="dxa"/>
            <w:tcBorders>
              <w:top w:val="nil"/>
              <w:bottom w:val="nil"/>
            </w:tcBorders>
          </w:tcPr>
          <w:p w14:paraId="0EBC2FB6" w14:textId="77777777" w:rsidR="00EE53B2" w:rsidRPr="00277031" w:rsidRDefault="00EE53B2" w:rsidP="00376191">
            <w:pPr>
              <w:pStyle w:val="TableParagraph"/>
              <w:spacing w:before="7"/>
              <w:ind w:left="0"/>
              <w:rPr>
                <w:rFonts w:ascii="Titillium Web" w:hAnsi="Titillium Web"/>
                <w:sz w:val="20"/>
                <w:szCs w:val="20"/>
              </w:rPr>
            </w:pPr>
          </w:p>
          <w:p w14:paraId="647F2278"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25"/>
                <w:sz w:val="20"/>
                <w:szCs w:val="20"/>
              </w:rPr>
              <w:t>Sì[…]No[…]</w:t>
            </w:r>
          </w:p>
        </w:tc>
      </w:tr>
      <w:tr w:rsidR="00EE53B2" w:rsidRPr="00277031" w14:paraId="78974668" w14:textId="77777777" w:rsidTr="00376191">
        <w:trPr>
          <w:trHeight w:val="698"/>
        </w:trPr>
        <w:tc>
          <w:tcPr>
            <w:tcW w:w="4522" w:type="dxa"/>
            <w:tcBorders>
              <w:top w:val="nil"/>
            </w:tcBorders>
          </w:tcPr>
          <w:p w14:paraId="2F9A704B" w14:textId="77777777" w:rsidR="00EE53B2" w:rsidRPr="00277031" w:rsidRDefault="00EE53B2" w:rsidP="00376191">
            <w:pPr>
              <w:pStyle w:val="TableParagraph"/>
              <w:spacing w:before="108"/>
              <w:rPr>
                <w:rFonts w:ascii="Titillium Web" w:hAnsi="Titillium Web"/>
                <w:sz w:val="20"/>
                <w:szCs w:val="20"/>
              </w:rPr>
            </w:pPr>
            <w:r w:rsidRPr="00277031">
              <w:rPr>
                <w:rFonts w:ascii="Titillium Web" w:hAnsi="Titillium Web"/>
                <w:w w:val="105"/>
                <w:sz w:val="20"/>
                <w:szCs w:val="20"/>
              </w:rPr>
              <w:t>DocumentazionepresentenelFVOE?</w:t>
            </w:r>
          </w:p>
        </w:tc>
        <w:tc>
          <w:tcPr>
            <w:tcW w:w="4520" w:type="dxa"/>
            <w:tcBorders>
              <w:top w:val="nil"/>
            </w:tcBorders>
          </w:tcPr>
          <w:p w14:paraId="52D2B5DA" w14:textId="77777777" w:rsidR="00EE53B2" w:rsidRPr="00277031" w:rsidRDefault="00EE53B2" w:rsidP="00376191">
            <w:pPr>
              <w:pStyle w:val="TableParagraph"/>
              <w:spacing w:before="19"/>
              <w:rPr>
                <w:rFonts w:ascii="Titillium Web" w:hAnsi="Titillium Web"/>
                <w:sz w:val="20"/>
                <w:szCs w:val="20"/>
              </w:rPr>
            </w:pPr>
            <w:r w:rsidRPr="00277031">
              <w:rPr>
                <w:rFonts w:ascii="Titillium Web" w:hAnsi="Titillium Web"/>
                <w:w w:val="125"/>
                <w:sz w:val="20"/>
                <w:szCs w:val="20"/>
              </w:rPr>
              <w:t>Sì[…]No[…]</w:t>
            </w:r>
          </w:p>
        </w:tc>
      </w:tr>
      <w:tr w:rsidR="00EE53B2" w:rsidRPr="00277031" w14:paraId="10E2B9B4" w14:textId="77777777" w:rsidTr="00376191">
        <w:trPr>
          <w:trHeight w:val="547"/>
        </w:trPr>
        <w:tc>
          <w:tcPr>
            <w:tcW w:w="4522" w:type="dxa"/>
            <w:vMerge w:val="restart"/>
          </w:tcPr>
          <w:p w14:paraId="5E74F84B" w14:textId="77777777" w:rsidR="00EE53B2" w:rsidRPr="00277031" w:rsidRDefault="00EE53B2" w:rsidP="00376191">
            <w:pPr>
              <w:pStyle w:val="TableParagraph"/>
              <w:spacing w:before="124" w:line="256" w:lineRule="auto"/>
              <w:ind w:right="95"/>
              <w:jc w:val="both"/>
              <w:rPr>
                <w:rFonts w:ascii="Titillium Web" w:hAnsi="Titillium Web"/>
                <w:sz w:val="20"/>
                <w:szCs w:val="20"/>
              </w:rPr>
            </w:pPr>
            <w:r w:rsidRPr="00277031">
              <w:rPr>
                <w:rFonts w:ascii="Titillium Web" w:hAnsi="Titillium Web"/>
                <w:w w:val="105"/>
                <w:sz w:val="20"/>
                <w:szCs w:val="20"/>
              </w:rPr>
              <w:t>L'operatore economico si trova in una delle seguenti situazioni oppure èsottoposto a un procedimento per l’accertamento di una delle seguentisituazionidi cuiall’articolo94, comma5,lett.d),delCodice:</w:t>
            </w:r>
          </w:p>
          <w:p w14:paraId="48664078" w14:textId="77777777" w:rsidR="00EE53B2" w:rsidRPr="00277031" w:rsidRDefault="00EE53B2" w:rsidP="00376191">
            <w:pPr>
              <w:pStyle w:val="TableParagraph"/>
              <w:numPr>
                <w:ilvl w:val="0"/>
                <w:numId w:val="11"/>
              </w:numPr>
              <w:tabs>
                <w:tab w:val="left" w:pos="598"/>
              </w:tabs>
              <w:spacing w:before="116"/>
              <w:rPr>
                <w:rFonts w:ascii="Titillium Web" w:hAnsi="Titillium Web"/>
                <w:sz w:val="20"/>
                <w:szCs w:val="20"/>
              </w:rPr>
            </w:pPr>
            <w:r w:rsidRPr="00277031">
              <w:rPr>
                <w:rFonts w:ascii="Titillium Web" w:hAnsi="Titillium Web"/>
                <w:w w:val="105"/>
                <w:sz w:val="20"/>
                <w:szCs w:val="20"/>
              </w:rPr>
              <w:t>liquidazionegiudiziale</w:t>
            </w:r>
          </w:p>
          <w:p w14:paraId="15C412AA" w14:textId="77777777" w:rsidR="00EE53B2" w:rsidRPr="00277031" w:rsidRDefault="00EE53B2" w:rsidP="00376191">
            <w:pPr>
              <w:pStyle w:val="TableParagraph"/>
              <w:spacing w:before="9"/>
              <w:ind w:left="0"/>
              <w:rPr>
                <w:rFonts w:ascii="Titillium Web" w:hAnsi="Titillium Web"/>
                <w:sz w:val="20"/>
                <w:szCs w:val="20"/>
              </w:rPr>
            </w:pPr>
          </w:p>
          <w:p w14:paraId="1E0CB9C9" w14:textId="77777777" w:rsidR="00EE53B2" w:rsidRPr="00277031" w:rsidRDefault="00EE53B2" w:rsidP="00376191">
            <w:pPr>
              <w:pStyle w:val="TableParagraph"/>
              <w:numPr>
                <w:ilvl w:val="0"/>
                <w:numId w:val="11"/>
              </w:numPr>
              <w:tabs>
                <w:tab w:val="left" w:pos="598"/>
              </w:tabs>
              <w:rPr>
                <w:rFonts w:ascii="Titillium Web" w:hAnsi="Titillium Web"/>
                <w:sz w:val="20"/>
                <w:szCs w:val="20"/>
              </w:rPr>
            </w:pPr>
            <w:r w:rsidRPr="00277031">
              <w:rPr>
                <w:rFonts w:ascii="Titillium Web" w:hAnsi="Titillium Web"/>
                <w:w w:val="105"/>
                <w:sz w:val="20"/>
                <w:szCs w:val="20"/>
              </w:rPr>
              <w:lastRenderedPageBreak/>
              <w:t>liquidazionecoatta</w:t>
            </w:r>
          </w:p>
          <w:p w14:paraId="69400612" w14:textId="77777777" w:rsidR="00EE53B2" w:rsidRPr="00277031" w:rsidRDefault="00EE53B2" w:rsidP="00376191">
            <w:pPr>
              <w:pStyle w:val="TableParagraph"/>
              <w:spacing w:before="6"/>
              <w:ind w:left="0"/>
              <w:rPr>
                <w:rFonts w:ascii="Titillium Web" w:hAnsi="Titillium Web"/>
                <w:sz w:val="20"/>
                <w:szCs w:val="20"/>
              </w:rPr>
            </w:pPr>
          </w:p>
          <w:p w14:paraId="5835C744" w14:textId="77777777" w:rsidR="00EE53B2" w:rsidRPr="00277031" w:rsidRDefault="00EE53B2" w:rsidP="00376191">
            <w:pPr>
              <w:pStyle w:val="TableParagraph"/>
              <w:numPr>
                <w:ilvl w:val="0"/>
                <w:numId w:val="11"/>
              </w:numPr>
              <w:tabs>
                <w:tab w:val="left" w:pos="598"/>
              </w:tabs>
              <w:rPr>
                <w:rFonts w:ascii="Titillium Web" w:hAnsi="Titillium Web"/>
                <w:spacing w:val="-4"/>
                <w:w w:val="105"/>
                <w:sz w:val="20"/>
                <w:szCs w:val="20"/>
              </w:rPr>
            </w:pPr>
            <w:r w:rsidRPr="00277031">
              <w:rPr>
                <w:rFonts w:ascii="Titillium Web" w:hAnsi="Titillium Web"/>
                <w:spacing w:val="-4"/>
                <w:w w:val="105"/>
                <w:sz w:val="20"/>
                <w:szCs w:val="20"/>
              </w:rPr>
              <w:t>concordato preventivo</w:t>
            </w:r>
          </w:p>
          <w:p w14:paraId="222A56AB" w14:textId="77777777" w:rsidR="00EE53B2" w:rsidRPr="00277031" w:rsidRDefault="00EE53B2" w:rsidP="00376191">
            <w:pPr>
              <w:pStyle w:val="TableParagraph"/>
              <w:spacing w:before="9"/>
              <w:ind w:left="0"/>
              <w:rPr>
                <w:rFonts w:ascii="Titillium Web" w:hAnsi="Titillium Web"/>
                <w:sz w:val="20"/>
                <w:szCs w:val="20"/>
              </w:rPr>
            </w:pPr>
          </w:p>
          <w:p w14:paraId="4D4BA53A" w14:textId="77777777" w:rsidR="00EE53B2" w:rsidRPr="00277031" w:rsidRDefault="00EE53B2" w:rsidP="00EB5D84">
            <w:pPr>
              <w:pStyle w:val="TableParagraph"/>
              <w:numPr>
                <w:ilvl w:val="0"/>
                <w:numId w:val="11"/>
              </w:numPr>
              <w:tabs>
                <w:tab w:val="left" w:pos="598"/>
              </w:tabs>
              <w:rPr>
                <w:rFonts w:ascii="Titillium Web" w:hAnsi="Titillium Web"/>
                <w:spacing w:val="-4"/>
                <w:w w:val="105"/>
                <w:sz w:val="20"/>
                <w:szCs w:val="20"/>
              </w:rPr>
            </w:pPr>
            <w:r w:rsidRPr="00277031">
              <w:rPr>
                <w:rFonts w:ascii="Titillium Web" w:hAnsi="Titillium Web"/>
                <w:spacing w:val="-4"/>
                <w:w w:val="105"/>
                <w:sz w:val="20"/>
                <w:szCs w:val="20"/>
              </w:rPr>
              <w:t>nei cui confronti sia in corso un procedimento per l’accesso a una di tali procedure</w:t>
            </w:r>
          </w:p>
          <w:p w14:paraId="6A0E8A5E" w14:textId="77777777" w:rsidR="00EE53B2" w:rsidRPr="00277031" w:rsidRDefault="00EE53B2" w:rsidP="00376191">
            <w:pPr>
              <w:pStyle w:val="TableParagraph"/>
              <w:spacing w:before="7"/>
              <w:ind w:left="0"/>
              <w:rPr>
                <w:rFonts w:ascii="Titillium Web" w:hAnsi="Titillium Web"/>
                <w:sz w:val="20"/>
                <w:szCs w:val="20"/>
              </w:rPr>
            </w:pPr>
          </w:p>
          <w:p w14:paraId="4ADF325B" w14:textId="77777777" w:rsidR="00EE53B2" w:rsidRPr="00277031" w:rsidRDefault="00EE53B2" w:rsidP="00376191">
            <w:pPr>
              <w:pStyle w:val="TableParagraph"/>
              <w:jc w:val="both"/>
              <w:rPr>
                <w:rFonts w:ascii="Titillium Web" w:hAnsi="Titillium Web"/>
                <w:b/>
                <w:sz w:val="20"/>
                <w:szCs w:val="20"/>
              </w:rPr>
            </w:pPr>
            <w:r w:rsidRPr="00277031">
              <w:rPr>
                <w:rFonts w:ascii="Titillium Web" w:eastAsia="Times New Roman" w:hAnsi="Titillium Web"/>
                <w:b/>
                <w:w w:val="105"/>
                <w:sz w:val="20"/>
                <w:szCs w:val="20"/>
              </w:rPr>
              <w:t>Incasoaffermativo:</w:t>
            </w:r>
          </w:p>
          <w:p w14:paraId="6F9BB0B6" w14:textId="77777777" w:rsidR="00EE53B2" w:rsidRPr="00277031" w:rsidRDefault="00EE53B2" w:rsidP="00376191">
            <w:pPr>
              <w:pStyle w:val="TableParagraph"/>
              <w:spacing w:before="4"/>
              <w:ind w:left="0"/>
              <w:rPr>
                <w:rFonts w:ascii="Titillium Web" w:hAnsi="Titillium Web"/>
                <w:sz w:val="20"/>
                <w:szCs w:val="20"/>
              </w:rPr>
            </w:pPr>
          </w:p>
          <w:p w14:paraId="42D72649" w14:textId="77777777" w:rsidR="00EE53B2" w:rsidRPr="00277031" w:rsidRDefault="00EE53B2" w:rsidP="00376191">
            <w:pPr>
              <w:pStyle w:val="TableParagraph"/>
              <w:jc w:val="both"/>
              <w:rPr>
                <w:rFonts w:ascii="Titillium Web" w:hAnsi="Titillium Web"/>
                <w:sz w:val="20"/>
                <w:szCs w:val="20"/>
              </w:rPr>
            </w:pPr>
            <w:r w:rsidRPr="00277031">
              <w:rPr>
                <w:rFonts w:ascii="Titillium Web" w:hAnsi="Titillium Web"/>
                <w:w w:val="105"/>
                <w:sz w:val="20"/>
                <w:szCs w:val="20"/>
              </w:rPr>
              <w:t>L’operatoreeconomicosaràcomunqueingradodieseguireilcontratto?</w:t>
            </w:r>
          </w:p>
        </w:tc>
        <w:tc>
          <w:tcPr>
            <w:tcW w:w="4520" w:type="dxa"/>
            <w:tcBorders>
              <w:bottom w:val="nil"/>
            </w:tcBorders>
          </w:tcPr>
          <w:p w14:paraId="52E49536" w14:textId="77777777" w:rsidR="00EE53B2" w:rsidRPr="00277031" w:rsidRDefault="00EE53B2" w:rsidP="00376191">
            <w:pPr>
              <w:pStyle w:val="TableParagraph"/>
              <w:spacing w:before="9"/>
              <w:ind w:left="0"/>
              <w:rPr>
                <w:rFonts w:ascii="Titillium Web" w:hAnsi="Titillium Web"/>
                <w:sz w:val="20"/>
                <w:szCs w:val="20"/>
              </w:rPr>
            </w:pPr>
          </w:p>
          <w:p w14:paraId="263D1887"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465522BE" w14:textId="77777777" w:rsidTr="00376191">
        <w:trPr>
          <w:trHeight w:val="381"/>
        </w:trPr>
        <w:tc>
          <w:tcPr>
            <w:tcW w:w="4522" w:type="dxa"/>
            <w:vMerge/>
            <w:tcBorders>
              <w:top w:val="nil"/>
            </w:tcBorders>
          </w:tcPr>
          <w:p w14:paraId="64FAECE1" w14:textId="77777777" w:rsidR="00EE53B2" w:rsidRPr="00277031" w:rsidRDefault="00EE53B2">
            <w:pPr>
              <w:rPr>
                <w:rFonts w:ascii="Titillium Web" w:hAnsi="Titillium Web"/>
                <w:sz w:val="20"/>
                <w:szCs w:val="20"/>
              </w:rPr>
            </w:pPr>
          </w:p>
        </w:tc>
        <w:tc>
          <w:tcPr>
            <w:tcW w:w="4520" w:type="dxa"/>
            <w:tcBorders>
              <w:top w:val="nil"/>
              <w:bottom w:val="nil"/>
            </w:tcBorders>
          </w:tcPr>
          <w:p w14:paraId="095E6050" w14:textId="77777777" w:rsidR="00EE53B2" w:rsidRPr="00277031" w:rsidRDefault="00EE53B2" w:rsidP="00376191">
            <w:pPr>
              <w:pStyle w:val="TableParagraph"/>
              <w:spacing w:before="7"/>
              <w:ind w:left="0"/>
              <w:rPr>
                <w:rFonts w:ascii="Titillium Web" w:hAnsi="Titillium Web"/>
                <w:sz w:val="20"/>
                <w:szCs w:val="20"/>
              </w:rPr>
            </w:pPr>
          </w:p>
          <w:p w14:paraId="04A1981C" w14:textId="77777777" w:rsidR="00EE53B2" w:rsidRPr="00277031" w:rsidRDefault="00EE53B2" w:rsidP="00376191">
            <w:pPr>
              <w:pStyle w:val="TableParagraph"/>
              <w:spacing w:line="127" w:lineRule="exact"/>
              <w:rPr>
                <w:rFonts w:ascii="Titillium Web" w:hAnsi="Titillium Web"/>
                <w:sz w:val="20"/>
                <w:szCs w:val="20"/>
              </w:rPr>
            </w:pPr>
            <w:r w:rsidRPr="00277031">
              <w:rPr>
                <w:rFonts w:ascii="Titillium Web" w:hAnsi="Titillium Web"/>
                <w:w w:val="105"/>
                <w:sz w:val="20"/>
                <w:szCs w:val="20"/>
              </w:rPr>
              <w:t>[]Sì[]NoIncasoaffermativo indicare gliestremideiprovvedimenti</w:t>
            </w:r>
          </w:p>
        </w:tc>
      </w:tr>
      <w:tr w:rsidR="00EE53B2" w:rsidRPr="00277031" w14:paraId="4D17CDA1" w14:textId="77777777" w:rsidTr="00376191">
        <w:trPr>
          <w:trHeight w:val="147"/>
        </w:trPr>
        <w:tc>
          <w:tcPr>
            <w:tcW w:w="4522" w:type="dxa"/>
            <w:vMerge/>
            <w:tcBorders>
              <w:top w:val="nil"/>
            </w:tcBorders>
          </w:tcPr>
          <w:p w14:paraId="4B22B22F" w14:textId="77777777" w:rsidR="00EE53B2" w:rsidRPr="00277031" w:rsidRDefault="00EE53B2">
            <w:pPr>
              <w:rPr>
                <w:rFonts w:ascii="Titillium Web" w:hAnsi="Titillium Web"/>
                <w:sz w:val="20"/>
                <w:szCs w:val="20"/>
              </w:rPr>
            </w:pPr>
          </w:p>
        </w:tc>
        <w:tc>
          <w:tcPr>
            <w:tcW w:w="4520" w:type="dxa"/>
            <w:tcBorders>
              <w:top w:val="nil"/>
              <w:bottom w:val="nil"/>
            </w:tcBorders>
          </w:tcPr>
          <w:p w14:paraId="0D1A82C7" w14:textId="77777777" w:rsidR="00EE53B2" w:rsidRPr="00277031" w:rsidRDefault="00EE53B2" w:rsidP="00376191">
            <w:pPr>
              <w:pStyle w:val="TableParagraph"/>
              <w:spacing w:before="1" w:line="126" w:lineRule="exact"/>
              <w:ind w:left="803"/>
              <w:rPr>
                <w:rFonts w:ascii="Titillium Web" w:hAnsi="Titillium Web"/>
                <w:sz w:val="20"/>
                <w:szCs w:val="20"/>
              </w:rPr>
            </w:pPr>
            <w:r w:rsidRPr="00277031">
              <w:rPr>
                <w:rFonts w:ascii="Titillium Web" w:hAnsi="Titillium Web"/>
                <w:w w:val="145"/>
                <w:sz w:val="20"/>
                <w:szCs w:val="20"/>
              </w:rPr>
              <w:t>[………..…]  [………..…]</w:t>
            </w:r>
          </w:p>
        </w:tc>
      </w:tr>
      <w:tr w:rsidR="00EE53B2" w:rsidRPr="00277031" w14:paraId="12FAD7F6" w14:textId="77777777" w:rsidTr="00376191">
        <w:trPr>
          <w:trHeight w:val="145"/>
        </w:trPr>
        <w:tc>
          <w:tcPr>
            <w:tcW w:w="4522" w:type="dxa"/>
            <w:vMerge/>
            <w:tcBorders>
              <w:top w:val="nil"/>
            </w:tcBorders>
          </w:tcPr>
          <w:p w14:paraId="25388251" w14:textId="77777777" w:rsidR="00EE53B2" w:rsidRPr="00277031" w:rsidRDefault="00EE53B2">
            <w:pPr>
              <w:rPr>
                <w:rFonts w:ascii="Titillium Web" w:hAnsi="Titillium Web"/>
                <w:sz w:val="20"/>
                <w:szCs w:val="20"/>
              </w:rPr>
            </w:pPr>
          </w:p>
        </w:tc>
        <w:tc>
          <w:tcPr>
            <w:tcW w:w="4520" w:type="dxa"/>
            <w:tcBorders>
              <w:top w:val="nil"/>
              <w:bottom w:val="nil"/>
            </w:tcBorders>
          </w:tcPr>
          <w:p w14:paraId="03EC1554" w14:textId="77777777" w:rsidR="00EE53B2" w:rsidRPr="00277031" w:rsidRDefault="00EE53B2" w:rsidP="00376191">
            <w:pPr>
              <w:pStyle w:val="TableParagraph"/>
              <w:spacing w:line="126" w:lineRule="exact"/>
              <w:rPr>
                <w:rFonts w:ascii="Titillium Web" w:hAnsi="Titillium Web"/>
                <w:sz w:val="20"/>
                <w:szCs w:val="20"/>
              </w:rPr>
            </w:pPr>
            <w:r w:rsidRPr="00277031">
              <w:rPr>
                <w:rFonts w:ascii="Titillium Web" w:hAnsi="Titillium Web"/>
                <w:w w:val="105"/>
                <w:sz w:val="20"/>
                <w:szCs w:val="20"/>
              </w:rPr>
              <w:t>[]Sì[ ]NoIncasoaffermativoindicare gliestremi deiprovvedimenti</w:t>
            </w:r>
          </w:p>
        </w:tc>
      </w:tr>
      <w:tr w:rsidR="00EE53B2" w:rsidRPr="00277031" w14:paraId="0E4CAF10" w14:textId="77777777" w:rsidTr="00376191">
        <w:trPr>
          <w:trHeight w:val="145"/>
        </w:trPr>
        <w:tc>
          <w:tcPr>
            <w:tcW w:w="4522" w:type="dxa"/>
            <w:vMerge/>
            <w:tcBorders>
              <w:top w:val="nil"/>
            </w:tcBorders>
          </w:tcPr>
          <w:p w14:paraId="3C3BC4CB" w14:textId="77777777" w:rsidR="00EE53B2" w:rsidRPr="00277031" w:rsidRDefault="00EE53B2">
            <w:pPr>
              <w:rPr>
                <w:rFonts w:ascii="Titillium Web" w:hAnsi="Titillium Web"/>
                <w:sz w:val="20"/>
                <w:szCs w:val="20"/>
              </w:rPr>
            </w:pPr>
          </w:p>
        </w:tc>
        <w:tc>
          <w:tcPr>
            <w:tcW w:w="4520" w:type="dxa"/>
            <w:tcBorders>
              <w:top w:val="nil"/>
              <w:bottom w:val="nil"/>
            </w:tcBorders>
          </w:tcPr>
          <w:p w14:paraId="5BF98413" w14:textId="77777777" w:rsidR="00EE53B2" w:rsidRPr="00277031" w:rsidRDefault="00EE53B2" w:rsidP="00376191">
            <w:pPr>
              <w:pStyle w:val="TableParagraph"/>
              <w:spacing w:line="126" w:lineRule="exact"/>
              <w:ind w:left="803"/>
              <w:rPr>
                <w:rFonts w:ascii="Titillium Web" w:hAnsi="Titillium Web"/>
                <w:sz w:val="20"/>
                <w:szCs w:val="20"/>
              </w:rPr>
            </w:pPr>
            <w:r w:rsidRPr="00277031">
              <w:rPr>
                <w:rFonts w:ascii="Titillium Web" w:hAnsi="Titillium Web"/>
                <w:w w:val="145"/>
                <w:sz w:val="20"/>
                <w:szCs w:val="20"/>
              </w:rPr>
              <w:t>[………..…]  [………..…]</w:t>
            </w:r>
          </w:p>
        </w:tc>
      </w:tr>
      <w:tr w:rsidR="00EE53B2" w:rsidRPr="00277031" w14:paraId="44A1B3D1" w14:textId="77777777" w:rsidTr="00376191">
        <w:trPr>
          <w:trHeight w:val="146"/>
        </w:trPr>
        <w:tc>
          <w:tcPr>
            <w:tcW w:w="4522" w:type="dxa"/>
            <w:vMerge/>
            <w:tcBorders>
              <w:top w:val="nil"/>
            </w:tcBorders>
          </w:tcPr>
          <w:p w14:paraId="2EE4AA57" w14:textId="77777777" w:rsidR="00EE53B2" w:rsidRPr="00277031" w:rsidRDefault="00EE53B2">
            <w:pPr>
              <w:rPr>
                <w:rFonts w:ascii="Titillium Web" w:hAnsi="Titillium Web"/>
                <w:sz w:val="20"/>
                <w:szCs w:val="20"/>
              </w:rPr>
            </w:pPr>
          </w:p>
        </w:tc>
        <w:tc>
          <w:tcPr>
            <w:tcW w:w="4520" w:type="dxa"/>
            <w:tcBorders>
              <w:top w:val="nil"/>
              <w:bottom w:val="nil"/>
            </w:tcBorders>
          </w:tcPr>
          <w:p w14:paraId="1567A7EC" w14:textId="77777777" w:rsidR="00EE53B2" w:rsidRPr="00277031" w:rsidRDefault="00EE53B2" w:rsidP="00376191">
            <w:pPr>
              <w:pStyle w:val="TableParagraph"/>
              <w:spacing w:line="126" w:lineRule="exact"/>
              <w:rPr>
                <w:rFonts w:ascii="Titillium Web" w:hAnsi="Titillium Web"/>
                <w:sz w:val="20"/>
                <w:szCs w:val="20"/>
              </w:rPr>
            </w:pPr>
            <w:r w:rsidRPr="00277031">
              <w:rPr>
                <w:rFonts w:ascii="Titillium Web" w:hAnsi="Titillium Web"/>
                <w:w w:val="105"/>
                <w:sz w:val="20"/>
                <w:szCs w:val="20"/>
              </w:rPr>
              <w:t>[]Sì[]NoIncasoaffermativo indicare gliestremideiprovvedimenti</w:t>
            </w:r>
          </w:p>
        </w:tc>
      </w:tr>
      <w:tr w:rsidR="00EE53B2" w:rsidRPr="00277031" w14:paraId="3F7F01F2" w14:textId="77777777" w:rsidTr="00376191">
        <w:trPr>
          <w:trHeight w:val="147"/>
        </w:trPr>
        <w:tc>
          <w:tcPr>
            <w:tcW w:w="4522" w:type="dxa"/>
            <w:vMerge/>
            <w:tcBorders>
              <w:top w:val="nil"/>
            </w:tcBorders>
          </w:tcPr>
          <w:p w14:paraId="0A7C43C7" w14:textId="77777777" w:rsidR="00EE53B2" w:rsidRPr="00277031" w:rsidRDefault="00EE53B2">
            <w:pPr>
              <w:rPr>
                <w:rFonts w:ascii="Titillium Web" w:hAnsi="Titillium Web"/>
                <w:sz w:val="20"/>
                <w:szCs w:val="20"/>
              </w:rPr>
            </w:pPr>
          </w:p>
        </w:tc>
        <w:tc>
          <w:tcPr>
            <w:tcW w:w="4520" w:type="dxa"/>
            <w:tcBorders>
              <w:top w:val="nil"/>
              <w:bottom w:val="nil"/>
            </w:tcBorders>
          </w:tcPr>
          <w:p w14:paraId="5C40DD84" w14:textId="77777777" w:rsidR="00EE53B2" w:rsidRPr="00277031" w:rsidRDefault="00EE53B2" w:rsidP="00376191">
            <w:pPr>
              <w:pStyle w:val="TableParagraph"/>
              <w:spacing w:line="127" w:lineRule="exact"/>
              <w:ind w:left="803"/>
              <w:rPr>
                <w:rFonts w:ascii="Titillium Web" w:hAnsi="Titillium Web"/>
                <w:sz w:val="20"/>
                <w:szCs w:val="20"/>
              </w:rPr>
            </w:pPr>
            <w:r w:rsidRPr="00277031">
              <w:rPr>
                <w:rFonts w:ascii="Titillium Web" w:hAnsi="Titillium Web"/>
                <w:w w:val="145"/>
                <w:sz w:val="20"/>
                <w:szCs w:val="20"/>
              </w:rPr>
              <w:t>[………..…]  [………..…]</w:t>
            </w:r>
          </w:p>
        </w:tc>
      </w:tr>
      <w:tr w:rsidR="00EE53B2" w:rsidRPr="00277031" w14:paraId="3F843838" w14:textId="77777777" w:rsidTr="00376191">
        <w:trPr>
          <w:trHeight w:val="147"/>
        </w:trPr>
        <w:tc>
          <w:tcPr>
            <w:tcW w:w="4522" w:type="dxa"/>
            <w:vMerge/>
            <w:tcBorders>
              <w:top w:val="nil"/>
            </w:tcBorders>
          </w:tcPr>
          <w:p w14:paraId="067A7776" w14:textId="77777777" w:rsidR="00EE53B2" w:rsidRPr="00277031" w:rsidRDefault="00EE53B2">
            <w:pPr>
              <w:rPr>
                <w:rFonts w:ascii="Titillium Web" w:hAnsi="Titillium Web"/>
                <w:sz w:val="20"/>
                <w:szCs w:val="20"/>
              </w:rPr>
            </w:pPr>
          </w:p>
        </w:tc>
        <w:tc>
          <w:tcPr>
            <w:tcW w:w="4520" w:type="dxa"/>
            <w:tcBorders>
              <w:top w:val="nil"/>
              <w:bottom w:val="nil"/>
            </w:tcBorders>
          </w:tcPr>
          <w:p w14:paraId="2345957A" w14:textId="77777777" w:rsidR="00EE53B2" w:rsidRPr="00277031" w:rsidRDefault="00EE53B2" w:rsidP="00376191">
            <w:pPr>
              <w:pStyle w:val="TableParagraph"/>
              <w:spacing w:before="1" w:line="126" w:lineRule="exact"/>
              <w:rPr>
                <w:rFonts w:ascii="Titillium Web" w:hAnsi="Titillium Web"/>
                <w:sz w:val="20"/>
                <w:szCs w:val="20"/>
              </w:rPr>
            </w:pPr>
            <w:r w:rsidRPr="00277031">
              <w:rPr>
                <w:rFonts w:ascii="Titillium Web" w:hAnsi="Titillium Web"/>
                <w:w w:val="105"/>
                <w:sz w:val="20"/>
                <w:szCs w:val="20"/>
              </w:rPr>
              <w:t>[]Sì[]NoIncasoaffermativo indicaregliestremidei provvedimenti</w:t>
            </w:r>
          </w:p>
        </w:tc>
      </w:tr>
      <w:tr w:rsidR="00EE53B2" w:rsidRPr="00277031" w14:paraId="4D7FD5CC" w14:textId="77777777" w:rsidTr="00376191">
        <w:trPr>
          <w:trHeight w:val="304"/>
        </w:trPr>
        <w:tc>
          <w:tcPr>
            <w:tcW w:w="4522" w:type="dxa"/>
            <w:vMerge/>
            <w:tcBorders>
              <w:top w:val="nil"/>
            </w:tcBorders>
          </w:tcPr>
          <w:p w14:paraId="4E6DA073" w14:textId="77777777" w:rsidR="00EE53B2" w:rsidRPr="00277031" w:rsidRDefault="00EE53B2">
            <w:pPr>
              <w:rPr>
                <w:rFonts w:ascii="Titillium Web" w:hAnsi="Titillium Web"/>
                <w:sz w:val="20"/>
                <w:szCs w:val="20"/>
              </w:rPr>
            </w:pPr>
          </w:p>
        </w:tc>
        <w:tc>
          <w:tcPr>
            <w:tcW w:w="4520" w:type="dxa"/>
            <w:tcBorders>
              <w:top w:val="nil"/>
              <w:bottom w:val="nil"/>
            </w:tcBorders>
          </w:tcPr>
          <w:p w14:paraId="5EB12907" w14:textId="77777777" w:rsidR="00EE53B2" w:rsidRPr="00277031" w:rsidRDefault="00EE53B2" w:rsidP="00376191">
            <w:pPr>
              <w:pStyle w:val="TableParagraph"/>
              <w:ind w:left="803"/>
              <w:rPr>
                <w:rFonts w:ascii="Titillium Web" w:hAnsi="Titillium Web"/>
                <w:sz w:val="20"/>
                <w:szCs w:val="20"/>
              </w:rPr>
            </w:pPr>
            <w:r w:rsidRPr="00277031">
              <w:rPr>
                <w:rFonts w:ascii="Titillium Web" w:hAnsi="Titillium Web"/>
                <w:w w:val="145"/>
                <w:sz w:val="20"/>
                <w:szCs w:val="20"/>
              </w:rPr>
              <w:t>[………..…]  [………..…]</w:t>
            </w:r>
          </w:p>
        </w:tc>
      </w:tr>
      <w:tr w:rsidR="00EE53B2" w:rsidRPr="00277031" w14:paraId="3712B7FF" w14:textId="77777777" w:rsidTr="00376191">
        <w:trPr>
          <w:trHeight w:val="460"/>
        </w:trPr>
        <w:tc>
          <w:tcPr>
            <w:tcW w:w="4522" w:type="dxa"/>
            <w:vMerge/>
            <w:tcBorders>
              <w:top w:val="nil"/>
            </w:tcBorders>
          </w:tcPr>
          <w:p w14:paraId="3C39CE4C" w14:textId="77777777" w:rsidR="00EE53B2" w:rsidRPr="00277031" w:rsidRDefault="00EE53B2">
            <w:pPr>
              <w:rPr>
                <w:rFonts w:ascii="Titillium Web" w:hAnsi="Titillium Web"/>
                <w:sz w:val="20"/>
                <w:szCs w:val="20"/>
              </w:rPr>
            </w:pPr>
          </w:p>
        </w:tc>
        <w:tc>
          <w:tcPr>
            <w:tcW w:w="4520" w:type="dxa"/>
            <w:tcBorders>
              <w:top w:val="nil"/>
            </w:tcBorders>
          </w:tcPr>
          <w:p w14:paraId="10AC15A0" w14:textId="77777777" w:rsidR="00EE53B2" w:rsidRPr="00277031" w:rsidRDefault="00EE53B2" w:rsidP="00376191">
            <w:pPr>
              <w:pStyle w:val="TableParagraph"/>
              <w:ind w:left="0"/>
              <w:rPr>
                <w:rFonts w:ascii="Titillium Web" w:hAnsi="Titillium Web"/>
                <w:sz w:val="20"/>
                <w:szCs w:val="20"/>
              </w:rPr>
            </w:pPr>
          </w:p>
          <w:p w14:paraId="34C650B3"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bl>
    <w:p w14:paraId="64298AB9" w14:textId="77777777" w:rsidR="00EE53B2" w:rsidRPr="00277031" w:rsidRDefault="00000000">
      <w:pPr>
        <w:pStyle w:val="Corpotesto"/>
        <w:rPr>
          <w:rFonts w:ascii="Titillium Web" w:hAnsi="Titillium Web"/>
          <w:sz w:val="20"/>
          <w:szCs w:val="20"/>
        </w:rPr>
      </w:pPr>
      <w:r w:rsidRPr="00277031">
        <w:rPr>
          <w:rFonts w:ascii="Titillium Web" w:hAnsi="Titillium Web"/>
          <w:noProof/>
          <w:sz w:val="20"/>
          <w:szCs w:val="20"/>
          <w:lang w:eastAsia="it-IT"/>
        </w:rPr>
        <w:pict w14:anchorId="0236E965">
          <v:rect id="Rectangle 49" o:spid="_x0000_s2076" style="position:absolute;margin-left:87.6pt;margin-top:15pt;width:140.15pt;height:.6pt;z-index:-2516577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w:r>
    </w:p>
    <w:p w14:paraId="28BBDA4A" w14:textId="77777777" w:rsidR="00EE53B2" w:rsidRPr="00277031" w:rsidRDefault="00EE53B2">
      <w:pPr>
        <w:spacing w:before="63" w:line="137"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20</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Ripeteretantevoltequantonecessario.</w:t>
      </w:r>
    </w:p>
    <w:p w14:paraId="49B1FEC2" w14:textId="77777777" w:rsidR="00EE53B2" w:rsidRPr="00277031" w:rsidRDefault="00EE53B2">
      <w:pPr>
        <w:pStyle w:val="Corpotesto"/>
        <w:spacing w:line="136"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21</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Cfr.articolo57,paragrafo4,delladirettiva2014/24/UE.</w:t>
      </w:r>
    </w:p>
    <w:p w14:paraId="4C8722F4" w14:textId="77777777" w:rsidR="00EE53B2" w:rsidRPr="00277031" w:rsidRDefault="00EE53B2">
      <w:pPr>
        <w:pStyle w:val="Corpotesto"/>
        <w:spacing w:line="264" w:lineRule="auto"/>
        <w:ind w:left="927" w:right="1039" w:hanging="276"/>
        <w:rPr>
          <w:rFonts w:ascii="Titillium Web" w:hAnsi="Titillium Web"/>
          <w:sz w:val="20"/>
          <w:szCs w:val="20"/>
        </w:rPr>
      </w:pPr>
      <w:r w:rsidRPr="00277031">
        <w:rPr>
          <w:rFonts w:ascii="Titillium Web" w:hAnsi="Titillium Web"/>
          <w:color w:val="00000A"/>
          <w:w w:val="105"/>
          <w:position w:val="4"/>
          <w:sz w:val="20"/>
          <w:szCs w:val="20"/>
        </w:rPr>
        <w:t>(</w:t>
      </w:r>
      <w:r w:rsidRPr="00277031">
        <w:rPr>
          <w:rFonts w:ascii="Titillium Web" w:hAnsi="Titillium Web"/>
          <w:color w:val="00000A"/>
          <w:w w:val="105"/>
          <w:position w:val="5"/>
          <w:sz w:val="20"/>
          <w:szCs w:val="20"/>
        </w:rPr>
        <w:t>22</w:t>
      </w:r>
      <w:r w:rsidRPr="00277031">
        <w:rPr>
          <w:rFonts w:ascii="Titillium Web" w:hAnsi="Titillium Web"/>
          <w:color w:val="00000A"/>
          <w:w w:val="105"/>
          <w:position w:val="4"/>
          <w:sz w:val="20"/>
          <w:szCs w:val="20"/>
        </w:rPr>
        <w:t xml:space="preserve">)      </w:t>
      </w:r>
      <w:r w:rsidRPr="00277031">
        <w:rPr>
          <w:rFonts w:ascii="Titillium Web" w:hAnsi="Titillium Web"/>
          <w:color w:val="00000A"/>
          <w:w w:val="105"/>
          <w:sz w:val="20"/>
          <w:szCs w:val="20"/>
        </w:rPr>
        <w:t>Cosìcomestabilitiaifinidelpresenteappaltodallanormativanazionale,dall'avvisoo bandopertinenteodaidocumentidigaraovverodall'articolo18,paragrafo2,delladirettiva 2014/24/UE.</w:t>
      </w:r>
    </w:p>
    <w:p w14:paraId="7754D99B" w14:textId="77777777" w:rsidR="00EE53B2" w:rsidRPr="00277031" w:rsidRDefault="00EE53B2">
      <w:pPr>
        <w:spacing w:line="264" w:lineRule="auto"/>
        <w:rPr>
          <w:rFonts w:ascii="Titillium Web" w:hAnsi="Titillium Web"/>
          <w:sz w:val="20"/>
          <w:szCs w:val="20"/>
        </w:rPr>
        <w:sectPr w:rsidR="00EE53B2" w:rsidRPr="00277031">
          <w:pgSz w:w="11910" w:h="16840"/>
          <w:pgMar w:top="1580" w:right="420" w:bottom="2100" w:left="1100" w:header="0" w:footer="1906" w:gutter="0"/>
          <w:cols w:space="720"/>
        </w:sectPr>
      </w:pPr>
    </w:p>
    <w:p w14:paraId="0D2D0FE4" w14:textId="77777777" w:rsidR="00EE53B2" w:rsidRPr="00277031" w:rsidRDefault="00EE53B2">
      <w:pPr>
        <w:pStyle w:val="Corpotesto"/>
        <w:rPr>
          <w:rFonts w:ascii="Titillium Web" w:hAnsi="Titillium Web"/>
          <w:sz w:val="20"/>
          <w:szCs w:val="20"/>
        </w:rPr>
      </w:pPr>
    </w:p>
    <w:p w14:paraId="14C7459E"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1E5FE27F" w14:textId="77777777" w:rsidTr="00376191">
        <w:trPr>
          <w:trHeight w:val="1247"/>
        </w:trPr>
        <w:tc>
          <w:tcPr>
            <w:tcW w:w="4522" w:type="dxa"/>
          </w:tcPr>
          <w:p w14:paraId="3BC6832F" w14:textId="77777777" w:rsidR="00EE53B2" w:rsidRPr="00277031" w:rsidRDefault="00EE53B2" w:rsidP="00376191">
            <w:pPr>
              <w:pStyle w:val="TableParagraph"/>
              <w:spacing w:before="122" w:line="252" w:lineRule="auto"/>
              <w:ind w:right="95"/>
              <w:jc w:val="both"/>
              <w:rPr>
                <w:rFonts w:ascii="Titillium Web" w:hAnsi="Titillium Web"/>
                <w:sz w:val="20"/>
                <w:szCs w:val="20"/>
              </w:rPr>
            </w:pPr>
            <w:r w:rsidRPr="00277031">
              <w:rPr>
                <w:rFonts w:ascii="Titillium Web" w:hAnsi="Titillium Web"/>
                <w:w w:val="105"/>
                <w:sz w:val="20"/>
                <w:szCs w:val="20"/>
              </w:rPr>
              <w:t>(</w:t>
            </w:r>
            <w:r w:rsidRPr="00277031">
              <w:rPr>
                <w:rFonts w:ascii="Titillium Web" w:hAnsi="Titillium Web"/>
                <w:b/>
                <w:w w:val="105"/>
                <w:sz w:val="20"/>
                <w:szCs w:val="20"/>
              </w:rPr>
              <w:t>N.B.Ilpuntodev’esserecompilatodalcuratoreautorizzatoall’esercizioprovvisoriocheèstatoautorizzatodalgiudicedelegatoapartecipareaprocedurediaffidamentodicontrattipubblici ai sensi dell’articolo 124, comma 4 del Codice, indicandogliestremidelprovvedimento</w:t>
            </w:r>
            <w:r w:rsidRPr="00277031">
              <w:rPr>
                <w:rFonts w:ascii="Titillium Web" w:hAnsi="Titillium Web"/>
                <w:w w:val="105"/>
                <w:sz w:val="20"/>
                <w:szCs w:val="20"/>
              </w:rPr>
              <w:t>).</w:t>
            </w:r>
          </w:p>
        </w:tc>
        <w:tc>
          <w:tcPr>
            <w:tcW w:w="4520" w:type="dxa"/>
          </w:tcPr>
          <w:p w14:paraId="49A3722C" w14:textId="77777777" w:rsidR="00EE53B2" w:rsidRPr="00277031" w:rsidRDefault="00EE53B2" w:rsidP="00376191">
            <w:pPr>
              <w:pStyle w:val="TableParagraph"/>
              <w:tabs>
                <w:tab w:val="left" w:leader="dot" w:pos="743"/>
              </w:tabs>
              <w:spacing w:before="7" w:line="259" w:lineRule="auto"/>
              <w:ind w:right="945"/>
              <w:rPr>
                <w:rFonts w:ascii="Titillium Web" w:hAnsi="Titillium Web"/>
                <w:sz w:val="20"/>
                <w:szCs w:val="20"/>
              </w:rPr>
            </w:pPr>
            <w:r w:rsidRPr="00277031">
              <w:rPr>
                <w:rFonts w:ascii="Titillium Web" w:hAnsi="Titillium Web"/>
                <w:w w:val="105"/>
                <w:sz w:val="20"/>
                <w:szCs w:val="20"/>
              </w:rPr>
              <w:t>Incasoaffermativoindicaregliestremidelprovvedimento[</w:t>
            </w:r>
            <w:r w:rsidRPr="00277031">
              <w:rPr>
                <w:rFonts w:ascii="Titillium Web" w:hAnsi="Titillium Web"/>
                <w:w w:val="105"/>
                <w:sz w:val="20"/>
                <w:szCs w:val="20"/>
              </w:rPr>
              <w:tab/>
              <w:t>]</w:t>
            </w:r>
          </w:p>
        </w:tc>
      </w:tr>
      <w:tr w:rsidR="00EE53B2" w:rsidRPr="00277031" w14:paraId="0A3A40C5" w14:textId="77777777" w:rsidTr="00376191">
        <w:trPr>
          <w:trHeight w:val="287"/>
        </w:trPr>
        <w:tc>
          <w:tcPr>
            <w:tcW w:w="4522" w:type="dxa"/>
            <w:tcBorders>
              <w:bottom w:val="nil"/>
            </w:tcBorders>
          </w:tcPr>
          <w:p w14:paraId="5F80D3D0" w14:textId="77777777" w:rsidR="00EE53B2" w:rsidRPr="00277031" w:rsidRDefault="00EE53B2" w:rsidP="00376191">
            <w:pPr>
              <w:pStyle w:val="TableParagraph"/>
              <w:spacing w:before="123" w:line="144" w:lineRule="exact"/>
              <w:rPr>
                <w:rFonts w:ascii="Titillium Web" w:hAnsi="Titillium Web"/>
                <w:b/>
                <w:sz w:val="20"/>
                <w:szCs w:val="20"/>
              </w:rPr>
            </w:pPr>
            <w:r w:rsidRPr="00277031">
              <w:rPr>
                <w:rFonts w:ascii="Titillium Web" w:hAnsi="Titillium Web"/>
                <w:w w:val="105"/>
                <w:sz w:val="20"/>
                <w:szCs w:val="20"/>
              </w:rPr>
              <w:t>L'operatoreeconomicosièresocolpevoledi</w:t>
            </w:r>
            <w:r w:rsidRPr="00277031">
              <w:rPr>
                <w:rFonts w:ascii="Titillium Web" w:hAnsi="Titillium Web"/>
                <w:b/>
                <w:w w:val="105"/>
                <w:sz w:val="20"/>
                <w:szCs w:val="20"/>
              </w:rPr>
              <w:t>graviilleciti</w:t>
            </w:r>
          </w:p>
        </w:tc>
        <w:tc>
          <w:tcPr>
            <w:tcW w:w="4520" w:type="dxa"/>
            <w:tcBorders>
              <w:bottom w:val="nil"/>
            </w:tcBorders>
          </w:tcPr>
          <w:p w14:paraId="6C4ABCCF" w14:textId="77777777" w:rsidR="00EE53B2" w:rsidRPr="00277031" w:rsidRDefault="00EE53B2" w:rsidP="00376191">
            <w:pPr>
              <w:pStyle w:val="TableParagraph"/>
              <w:spacing w:before="125" w:line="142" w:lineRule="exact"/>
              <w:rPr>
                <w:rFonts w:ascii="Titillium Web" w:hAnsi="Titillium Web"/>
                <w:sz w:val="20"/>
                <w:szCs w:val="20"/>
              </w:rPr>
            </w:pPr>
            <w:r w:rsidRPr="00277031">
              <w:rPr>
                <w:rFonts w:ascii="Titillium Web" w:hAnsi="Titillium Web"/>
                <w:w w:val="105"/>
                <w:sz w:val="20"/>
                <w:szCs w:val="20"/>
              </w:rPr>
              <w:t>[]Sì []No</w:t>
            </w:r>
          </w:p>
        </w:tc>
      </w:tr>
      <w:tr w:rsidR="00EE53B2" w:rsidRPr="00277031" w14:paraId="16E7277E" w14:textId="77777777" w:rsidTr="00376191">
        <w:trPr>
          <w:trHeight w:val="310"/>
        </w:trPr>
        <w:tc>
          <w:tcPr>
            <w:tcW w:w="4522" w:type="dxa"/>
            <w:tcBorders>
              <w:top w:val="nil"/>
              <w:bottom w:val="nil"/>
            </w:tcBorders>
          </w:tcPr>
          <w:p w14:paraId="77D38ADF" w14:textId="77777777" w:rsidR="00EE53B2" w:rsidRPr="00277031" w:rsidRDefault="00EE53B2" w:rsidP="00376191">
            <w:pPr>
              <w:pStyle w:val="TableParagraph"/>
              <w:spacing w:before="3"/>
              <w:rPr>
                <w:rFonts w:ascii="Titillium Web" w:hAnsi="Titillium Web"/>
                <w:sz w:val="20"/>
                <w:szCs w:val="20"/>
              </w:rPr>
            </w:pPr>
            <w:r w:rsidRPr="00277031">
              <w:rPr>
                <w:rFonts w:ascii="Titillium Web" w:hAnsi="Titillium Web"/>
                <w:b/>
                <w:w w:val="105"/>
                <w:sz w:val="20"/>
                <w:szCs w:val="20"/>
              </w:rPr>
              <w:t>professionali</w:t>
            </w:r>
            <w:r w:rsidRPr="00277031">
              <w:rPr>
                <w:rFonts w:ascii="Titillium Web" w:hAnsi="Titillium Web"/>
                <w:w w:val="105"/>
                <w:sz w:val="20"/>
                <w:szCs w:val="20"/>
              </w:rPr>
              <w:t>(</w:t>
            </w:r>
            <w:r w:rsidRPr="00277031">
              <w:rPr>
                <w:rFonts w:ascii="Titillium Web" w:hAnsi="Titillium Web"/>
                <w:w w:val="105"/>
                <w:sz w:val="20"/>
                <w:szCs w:val="20"/>
                <w:vertAlign w:val="superscript"/>
              </w:rPr>
              <w:t>23</w:t>
            </w:r>
            <w:r w:rsidRPr="00277031">
              <w:rPr>
                <w:rFonts w:ascii="Titillium Web" w:hAnsi="Titillium Web"/>
                <w:w w:val="105"/>
                <w:sz w:val="20"/>
                <w:szCs w:val="20"/>
              </w:rPr>
              <w:t>)dicui all’art.98delCodice?</w:t>
            </w:r>
          </w:p>
        </w:tc>
        <w:tc>
          <w:tcPr>
            <w:tcW w:w="4520" w:type="dxa"/>
            <w:tcBorders>
              <w:top w:val="nil"/>
              <w:bottom w:val="nil"/>
            </w:tcBorders>
          </w:tcPr>
          <w:p w14:paraId="09838DE4" w14:textId="77777777" w:rsidR="00EE53B2" w:rsidRPr="00277031" w:rsidRDefault="00EE53B2" w:rsidP="00376191">
            <w:pPr>
              <w:pStyle w:val="TableParagraph"/>
              <w:ind w:left="0"/>
              <w:rPr>
                <w:rFonts w:ascii="Titillium Web" w:hAnsi="Titillium Web"/>
                <w:sz w:val="20"/>
                <w:szCs w:val="20"/>
              </w:rPr>
            </w:pPr>
          </w:p>
        </w:tc>
      </w:tr>
      <w:tr w:rsidR="00EE53B2" w:rsidRPr="00277031" w14:paraId="45D46F15" w14:textId="77777777" w:rsidTr="00376191">
        <w:trPr>
          <w:trHeight w:val="310"/>
        </w:trPr>
        <w:tc>
          <w:tcPr>
            <w:tcW w:w="4522" w:type="dxa"/>
            <w:tcBorders>
              <w:top w:val="nil"/>
              <w:bottom w:val="nil"/>
            </w:tcBorders>
          </w:tcPr>
          <w:p w14:paraId="3CE2C113" w14:textId="77777777" w:rsidR="00EE53B2" w:rsidRPr="00277031" w:rsidRDefault="00EE53B2" w:rsidP="00376191">
            <w:pPr>
              <w:pStyle w:val="TableParagraph"/>
              <w:spacing w:before="10"/>
              <w:ind w:left="0"/>
              <w:rPr>
                <w:rFonts w:ascii="Titillium Web" w:hAnsi="Titillium Web"/>
                <w:sz w:val="20"/>
                <w:szCs w:val="20"/>
              </w:rPr>
            </w:pPr>
          </w:p>
          <w:p w14:paraId="6215C77F" w14:textId="77777777" w:rsidR="00EE53B2" w:rsidRPr="00277031" w:rsidRDefault="00EE53B2" w:rsidP="00376191">
            <w:pPr>
              <w:pStyle w:val="TableParagraph"/>
              <w:spacing w:line="144" w:lineRule="exact"/>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fornireinformazionidettagliate,specificando</w:t>
            </w:r>
          </w:p>
        </w:tc>
        <w:tc>
          <w:tcPr>
            <w:tcW w:w="4520" w:type="dxa"/>
            <w:tcBorders>
              <w:top w:val="nil"/>
              <w:bottom w:val="nil"/>
            </w:tcBorders>
          </w:tcPr>
          <w:p w14:paraId="78934BEB" w14:textId="77777777" w:rsidR="00EE53B2" w:rsidRPr="00277031" w:rsidRDefault="00EE53B2" w:rsidP="00376191">
            <w:pPr>
              <w:pStyle w:val="TableParagraph"/>
              <w:ind w:left="0"/>
              <w:rPr>
                <w:rFonts w:ascii="Titillium Web" w:hAnsi="Titillium Web"/>
                <w:sz w:val="20"/>
                <w:szCs w:val="20"/>
              </w:rPr>
            </w:pPr>
          </w:p>
        </w:tc>
      </w:tr>
      <w:tr w:rsidR="00EE53B2" w:rsidRPr="00277031" w14:paraId="73967A16" w14:textId="77777777" w:rsidTr="00376191">
        <w:trPr>
          <w:trHeight w:val="224"/>
        </w:trPr>
        <w:tc>
          <w:tcPr>
            <w:tcW w:w="4522" w:type="dxa"/>
            <w:tcBorders>
              <w:top w:val="nil"/>
              <w:bottom w:val="nil"/>
            </w:tcBorders>
          </w:tcPr>
          <w:p w14:paraId="01B64416" w14:textId="77777777" w:rsidR="00EE53B2" w:rsidRPr="00277031" w:rsidRDefault="00EE53B2" w:rsidP="00376191">
            <w:pPr>
              <w:pStyle w:val="TableParagraph"/>
              <w:spacing w:before="6"/>
              <w:rPr>
                <w:rFonts w:ascii="Titillium Web" w:hAnsi="Titillium Web"/>
                <w:sz w:val="20"/>
                <w:szCs w:val="20"/>
              </w:rPr>
            </w:pPr>
            <w:r w:rsidRPr="00277031">
              <w:rPr>
                <w:rFonts w:ascii="Titillium Web" w:hAnsi="Titillium Web"/>
                <w:w w:val="105"/>
                <w:sz w:val="20"/>
                <w:szCs w:val="20"/>
              </w:rPr>
              <w:t>latipologiadiillecitotraleseguenti:</w:t>
            </w:r>
          </w:p>
        </w:tc>
        <w:tc>
          <w:tcPr>
            <w:tcW w:w="4520" w:type="dxa"/>
            <w:tcBorders>
              <w:top w:val="nil"/>
              <w:bottom w:val="nil"/>
            </w:tcBorders>
          </w:tcPr>
          <w:p w14:paraId="485EB019" w14:textId="77777777" w:rsidR="00EE53B2" w:rsidRPr="00277031" w:rsidRDefault="00EE53B2" w:rsidP="00376191">
            <w:pPr>
              <w:pStyle w:val="TableParagraph"/>
              <w:ind w:left="0"/>
              <w:rPr>
                <w:rFonts w:ascii="Titillium Web" w:hAnsi="Titillium Web"/>
                <w:sz w:val="20"/>
                <w:szCs w:val="20"/>
              </w:rPr>
            </w:pPr>
          </w:p>
        </w:tc>
      </w:tr>
      <w:tr w:rsidR="00EE53B2" w:rsidRPr="00277031" w14:paraId="0537F053" w14:textId="77777777" w:rsidTr="00376191">
        <w:trPr>
          <w:trHeight w:val="383"/>
        </w:trPr>
        <w:tc>
          <w:tcPr>
            <w:tcW w:w="4522" w:type="dxa"/>
            <w:tcBorders>
              <w:top w:val="nil"/>
              <w:bottom w:val="nil"/>
            </w:tcBorders>
          </w:tcPr>
          <w:p w14:paraId="6ED68803" w14:textId="77777777" w:rsidR="00EE53B2" w:rsidRPr="00277031" w:rsidRDefault="00EE53B2" w:rsidP="00376191">
            <w:pPr>
              <w:pStyle w:val="TableParagraph"/>
              <w:numPr>
                <w:ilvl w:val="0"/>
                <w:numId w:val="10"/>
              </w:numPr>
              <w:tabs>
                <w:tab w:val="left" w:pos="250"/>
              </w:tabs>
              <w:spacing w:before="54" w:line="150" w:lineRule="atLeast"/>
              <w:ind w:right="95"/>
              <w:rPr>
                <w:rFonts w:ascii="Titillium Web" w:hAnsi="Titillium Web"/>
                <w:sz w:val="20"/>
                <w:szCs w:val="20"/>
              </w:rPr>
            </w:pPr>
            <w:r w:rsidRPr="00277031">
              <w:rPr>
                <w:rFonts w:ascii="Titillium Web" w:hAnsi="Titillium Web"/>
                <w:w w:val="105"/>
                <w:sz w:val="20"/>
                <w:szCs w:val="20"/>
              </w:rPr>
              <w:t>l’operatoreeconomicohasubitol’irrogazionediunasanzioneesecutivadall’Autoritàgarantedellaconcorrenzaedelmercatooda</w:t>
            </w:r>
          </w:p>
        </w:tc>
        <w:tc>
          <w:tcPr>
            <w:tcW w:w="4520" w:type="dxa"/>
            <w:tcBorders>
              <w:top w:val="nil"/>
              <w:bottom w:val="nil"/>
            </w:tcBorders>
          </w:tcPr>
          <w:p w14:paraId="372CDC31" w14:textId="77777777" w:rsidR="00EE53B2" w:rsidRPr="00277031" w:rsidRDefault="00EE53B2" w:rsidP="00376191">
            <w:pPr>
              <w:pStyle w:val="TableParagraph"/>
              <w:spacing w:before="1"/>
              <w:ind w:left="0"/>
              <w:rPr>
                <w:rFonts w:ascii="Titillium Web" w:hAnsi="Titillium Web"/>
                <w:sz w:val="20"/>
                <w:szCs w:val="20"/>
              </w:rPr>
            </w:pPr>
          </w:p>
          <w:p w14:paraId="4F081C71"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665407AF" w14:textId="77777777" w:rsidTr="00376191">
        <w:trPr>
          <w:trHeight w:val="368"/>
        </w:trPr>
        <w:tc>
          <w:tcPr>
            <w:tcW w:w="4522" w:type="dxa"/>
            <w:tcBorders>
              <w:top w:val="nil"/>
              <w:bottom w:val="nil"/>
            </w:tcBorders>
          </w:tcPr>
          <w:p w14:paraId="4E0B4863" w14:textId="77777777" w:rsidR="00EE53B2" w:rsidRPr="00277031" w:rsidRDefault="00EE53B2" w:rsidP="00376191">
            <w:pPr>
              <w:pStyle w:val="TableParagraph"/>
              <w:spacing w:before="5" w:line="254" w:lineRule="auto"/>
              <w:ind w:left="249"/>
              <w:rPr>
                <w:rFonts w:ascii="Titillium Web" w:hAnsi="Titillium Web"/>
                <w:sz w:val="20"/>
                <w:szCs w:val="20"/>
              </w:rPr>
            </w:pPr>
            <w:r w:rsidRPr="00277031">
              <w:rPr>
                <w:rFonts w:ascii="Titillium Web" w:hAnsi="Titillium Web"/>
                <w:w w:val="105"/>
                <w:sz w:val="20"/>
                <w:szCs w:val="20"/>
              </w:rPr>
              <w:t>altraautoritàdisettore,rilevanteinrelazioneall’oggettospecificodell’appalto(art.98,comma3, lett. a, del Codice)?</w:t>
            </w:r>
          </w:p>
        </w:tc>
        <w:tc>
          <w:tcPr>
            <w:tcW w:w="4520" w:type="dxa"/>
            <w:tcBorders>
              <w:top w:val="nil"/>
              <w:bottom w:val="nil"/>
            </w:tcBorders>
          </w:tcPr>
          <w:p w14:paraId="21E4EC90" w14:textId="77777777" w:rsidR="00EE53B2" w:rsidRPr="00277031" w:rsidRDefault="00EE53B2" w:rsidP="00376191">
            <w:pPr>
              <w:pStyle w:val="TableParagraph"/>
              <w:spacing w:before="82"/>
              <w:rPr>
                <w:rFonts w:ascii="Titillium Web" w:hAnsi="Titillium Web"/>
                <w:sz w:val="20"/>
                <w:szCs w:val="20"/>
              </w:rPr>
            </w:pPr>
            <w:r w:rsidRPr="00277031">
              <w:rPr>
                <w:rFonts w:ascii="Titillium Web" w:hAnsi="Titillium Web"/>
                <w:w w:val="165"/>
                <w:sz w:val="20"/>
                <w:szCs w:val="20"/>
              </w:rPr>
              <w:t>[………………]</w:t>
            </w:r>
          </w:p>
        </w:tc>
      </w:tr>
      <w:tr w:rsidR="00EE53B2" w:rsidRPr="00277031" w14:paraId="3BC56917" w14:textId="77777777" w:rsidTr="00376191">
        <w:trPr>
          <w:trHeight w:val="226"/>
        </w:trPr>
        <w:tc>
          <w:tcPr>
            <w:tcW w:w="4522" w:type="dxa"/>
            <w:tcBorders>
              <w:top w:val="nil"/>
              <w:bottom w:val="nil"/>
            </w:tcBorders>
          </w:tcPr>
          <w:p w14:paraId="40B7A754" w14:textId="77777777" w:rsidR="00EE53B2" w:rsidRPr="00277031" w:rsidRDefault="00EE53B2" w:rsidP="00376191">
            <w:pPr>
              <w:pStyle w:val="TableParagraph"/>
              <w:numPr>
                <w:ilvl w:val="0"/>
                <w:numId w:val="9"/>
              </w:numPr>
              <w:tabs>
                <w:tab w:val="left" w:pos="250"/>
              </w:tabs>
              <w:spacing w:before="64" w:line="142" w:lineRule="exact"/>
              <w:ind w:hanging="138"/>
              <w:rPr>
                <w:rFonts w:ascii="Titillium Web" w:hAnsi="Titillium Web"/>
                <w:sz w:val="20"/>
                <w:szCs w:val="20"/>
              </w:rPr>
            </w:pPr>
            <w:r w:rsidRPr="00277031">
              <w:rPr>
                <w:rFonts w:ascii="Titillium Web" w:hAnsi="Titillium Web"/>
                <w:w w:val="105"/>
                <w:sz w:val="20"/>
                <w:szCs w:val="20"/>
              </w:rPr>
              <w:t>l'operatoreeconomico ha tentato di influenzare indebitamente il</w:t>
            </w:r>
          </w:p>
        </w:tc>
        <w:tc>
          <w:tcPr>
            <w:tcW w:w="4520" w:type="dxa"/>
            <w:tcBorders>
              <w:top w:val="nil"/>
              <w:bottom w:val="nil"/>
            </w:tcBorders>
          </w:tcPr>
          <w:p w14:paraId="609B2ACA" w14:textId="77777777" w:rsidR="00EE53B2" w:rsidRPr="00277031" w:rsidRDefault="00EE53B2" w:rsidP="00376191">
            <w:pPr>
              <w:pStyle w:val="TableParagraph"/>
              <w:ind w:left="0"/>
              <w:rPr>
                <w:rFonts w:ascii="Titillium Web" w:hAnsi="Titillium Web"/>
                <w:sz w:val="20"/>
                <w:szCs w:val="20"/>
              </w:rPr>
            </w:pPr>
          </w:p>
        </w:tc>
      </w:tr>
      <w:tr w:rsidR="00EE53B2" w:rsidRPr="00277031" w14:paraId="2A2EF2FB" w14:textId="77777777" w:rsidTr="00376191">
        <w:trPr>
          <w:trHeight w:val="311"/>
        </w:trPr>
        <w:tc>
          <w:tcPr>
            <w:tcW w:w="4522" w:type="dxa"/>
            <w:tcBorders>
              <w:top w:val="nil"/>
              <w:bottom w:val="nil"/>
            </w:tcBorders>
          </w:tcPr>
          <w:p w14:paraId="1F5D6BCD" w14:textId="77777777" w:rsidR="00EE53B2" w:rsidRPr="00277031" w:rsidRDefault="00EE53B2" w:rsidP="00376191">
            <w:pPr>
              <w:pStyle w:val="TableParagraph"/>
              <w:spacing w:before="4"/>
              <w:ind w:left="249"/>
              <w:rPr>
                <w:rFonts w:ascii="Titillium Web" w:hAnsi="Titillium Web"/>
                <w:sz w:val="20"/>
                <w:szCs w:val="20"/>
              </w:rPr>
            </w:pPr>
            <w:r w:rsidRPr="00277031">
              <w:rPr>
                <w:rFonts w:ascii="Titillium Web" w:hAnsi="Titillium Web"/>
                <w:w w:val="105"/>
                <w:sz w:val="20"/>
                <w:szCs w:val="20"/>
              </w:rPr>
              <w:t>processo  decisionale  della  stazione  appaltante  o  di  ottenere</w:t>
            </w:r>
          </w:p>
          <w:p w14:paraId="5DFD6625" w14:textId="77777777" w:rsidR="00EE53B2" w:rsidRPr="00277031" w:rsidRDefault="00EE53B2" w:rsidP="00376191">
            <w:pPr>
              <w:pStyle w:val="TableParagraph"/>
              <w:spacing w:before="9" w:line="131" w:lineRule="exact"/>
              <w:ind w:left="249"/>
              <w:rPr>
                <w:rFonts w:ascii="Titillium Web" w:hAnsi="Titillium Web"/>
                <w:sz w:val="20"/>
                <w:szCs w:val="20"/>
              </w:rPr>
            </w:pPr>
            <w:r w:rsidRPr="00277031">
              <w:rPr>
                <w:rFonts w:ascii="Titillium Web" w:hAnsi="Titillium Web"/>
                <w:w w:val="105"/>
                <w:sz w:val="20"/>
                <w:szCs w:val="20"/>
              </w:rPr>
              <w:t>informazioniriservateapropriovantaggiooppurehafornito,anche</w:t>
            </w:r>
          </w:p>
        </w:tc>
        <w:tc>
          <w:tcPr>
            <w:tcW w:w="4520" w:type="dxa"/>
            <w:tcBorders>
              <w:top w:val="nil"/>
              <w:bottom w:val="nil"/>
            </w:tcBorders>
          </w:tcPr>
          <w:p w14:paraId="5D448F01" w14:textId="77777777" w:rsidR="00EE53B2" w:rsidRPr="00277031" w:rsidRDefault="00EE53B2" w:rsidP="00376191">
            <w:pPr>
              <w:pStyle w:val="TableParagraph"/>
              <w:spacing w:before="55"/>
              <w:rPr>
                <w:rFonts w:ascii="Titillium Web" w:hAnsi="Titillium Web"/>
                <w:sz w:val="20"/>
                <w:szCs w:val="20"/>
              </w:rPr>
            </w:pPr>
            <w:r w:rsidRPr="00277031">
              <w:rPr>
                <w:rFonts w:ascii="Titillium Web" w:hAnsi="Titillium Web"/>
                <w:w w:val="105"/>
                <w:sz w:val="20"/>
                <w:szCs w:val="20"/>
              </w:rPr>
              <w:t>[]Sì []No</w:t>
            </w:r>
          </w:p>
        </w:tc>
      </w:tr>
      <w:tr w:rsidR="00EE53B2" w:rsidRPr="00277031" w14:paraId="4120420B" w14:textId="77777777" w:rsidTr="00376191">
        <w:trPr>
          <w:trHeight w:val="314"/>
        </w:trPr>
        <w:tc>
          <w:tcPr>
            <w:tcW w:w="4522" w:type="dxa"/>
            <w:tcBorders>
              <w:top w:val="nil"/>
              <w:bottom w:val="nil"/>
            </w:tcBorders>
          </w:tcPr>
          <w:p w14:paraId="662C43F3" w14:textId="77777777" w:rsidR="00EE53B2" w:rsidRPr="00277031" w:rsidRDefault="00EE53B2" w:rsidP="00376191">
            <w:pPr>
              <w:pStyle w:val="TableParagraph"/>
              <w:spacing w:before="5"/>
              <w:ind w:left="249"/>
              <w:rPr>
                <w:rFonts w:ascii="Titillium Web" w:hAnsi="Titillium Web"/>
                <w:sz w:val="20"/>
                <w:szCs w:val="20"/>
              </w:rPr>
            </w:pPr>
            <w:r w:rsidRPr="00277031">
              <w:rPr>
                <w:rFonts w:ascii="Titillium Web" w:hAnsi="Titillium Web"/>
                <w:w w:val="105"/>
                <w:sz w:val="20"/>
                <w:szCs w:val="20"/>
              </w:rPr>
              <w:t>per  negligenza,  informazioni  false  o  fuorvianti  suscettibili  di</w:t>
            </w:r>
          </w:p>
          <w:p w14:paraId="4B37A708" w14:textId="77777777" w:rsidR="00EE53B2" w:rsidRPr="00277031" w:rsidRDefault="00EE53B2" w:rsidP="00376191">
            <w:pPr>
              <w:pStyle w:val="TableParagraph"/>
              <w:spacing w:before="11" w:line="131" w:lineRule="exact"/>
              <w:ind w:left="249"/>
              <w:rPr>
                <w:rFonts w:ascii="Titillium Web" w:hAnsi="Titillium Web"/>
                <w:sz w:val="20"/>
                <w:szCs w:val="20"/>
              </w:rPr>
            </w:pPr>
            <w:r w:rsidRPr="00277031">
              <w:rPr>
                <w:rFonts w:ascii="Titillium Web" w:hAnsi="Titillium Web"/>
                <w:sz w:val="20"/>
                <w:szCs w:val="20"/>
              </w:rPr>
              <w:t>influenzareledecisionisull'esclusione,laselezioneol'aggiudicazione</w:t>
            </w:r>
          </w:p>
        </w:tc>
        <w:tc>
          <w:tcPr>
            <w:tcW w:w="4520" w:type="dxa"/>
            <w:tcBorders>
              <w:top w:val="nil"/>
              <w:bottom w:val="nil"/>
            </w:tcBorders>
          </w:tcPr>
          <w:p w14:paraId="310FAB02" w14:textId="77777777" w:rsidR="00EE53B2" w:rsidRPr="00277031" w:rsidRDefault="00EE53B2" w:rsidP="00376191">
            <w:pPr>
              <w:pStyle w:val="TableParagraph"/>
              <w:spacing w:before="29"/>
              <w:rPr>
                <w:rFonts w:ascii="Titillium Web" w:hAnsi="Titillium Web"/>
                <w:sz w:val="20"/>
                <w:szCs w:val="20"/>
              </w:rPr>
            </w:pPr>
            <w:r w:rsidRPr="00277031">
              <w:rPr>
                <w:rFonts w:ascii="Titillium Web" w:hAnsi="Titillium Web"/>
                <w:w w:val="165"/>
                <w:sz w:val="20"/>
                <w:szCs w:val="20"/>
              </w:rPr>
              <w:t>[………………]</w:t>
            </w:r>
          </w:p>
        </w:tc>
      </w:tr>
      <w:tr w:rsidR="00EE53B2" w:rsidRPr="00277031" w14:paraId="59A825E7" w14:textId="77777777" w:rsidTr="00376191">
        <w:trPr>
          <w:trHeight w:val="212"/>
        </w:trPr>
        <w:tc>
          <w:tcPr>
            <w:tcW w:w="4522" w:type="dxa"/>
            <w:tcBorders>
              <w:top w:val="nil"/>
              <w:bottom w:val="nil"/>
            </w:tcBorders>
          </w:tcPr>
          <w:p w14:paraId="0D92836E" w14:textId="77777777" w:rsidR="00EE53B2" w:rsidRPr="00277031" w:rsidRDefault="00EE53B2" w:rsidP="00376191">
            <w:pPr>
              <w:pStyle w:val="TableParagraph"/>
              <w:spacing w:before="5"/>
              <w:ind w:left="249"/>
              <w:rPr>
                <w:rFonts w:ascii="Titillium Web" w:hAnsi="Titillium Web"/>
                <w:sz w:val="20"/>
                <w:szCs w:val="20"/>
              </w:rPr>
            </w:pPr>
            <w:r w:rsidRPr="00277031">
              <w:rPr>
                <w:rFonts w:ascii="Titillium Web" w:hAnsi="Titillium Web"/>
                <w:w w:val="105"/>
                <w:sz w:val="20"/>
                <w:szCs w:val="20"/>
              </w:rPr>
              <w:t>(art.98, comma 3, lett.b, delCodice)?</w:t>
            </w:r>
          </w:p>
        </w:tc>
        <w:tc>
          <w:tcPr>
            <w:tcW w:w="4520" w:type="dxa"/>
            <w:tcBorders>
              <w:top w:val="nil"/>
              <w:bottom w:val="nil"/>
            </w:tcBorders>
          </w:tcPr>
          <w:p w14:paraId="48C8C7DC" w14:textId="77777777" w:rsidR="00EE53B2" w:rsidRPr="00277031" w:rsidRDefault="00EE53B2" w:rsidP="00376191">
            <w:pPr>
              <w:pStyle w:val="TableParagraph"/>
              <w:ind w:left="0"/>
              <w:rPr>
                <w:rFonts w:ascii="Titillium Web" w:hAnsi="Titillium Web"/>
                <w:sz w:val="20"/>
                <w:szCs w:val="20"/>
              </w:rPr>
            </w:pPr>
          </w:p>
        </w:tc>
      </w:tr>
      <w:tr w:rsidR="00EE53B2" w:rsidRPr="00277031" w14:paraId="58055C25" w14:textId="77777777" w:rsidTr="00376191">
        <w:trPr>
          <w:trHeight w:val="231"/>
        </w:trPr>
        <w:tc>
          <w:tcPr>
            <w:tcW w:w="4522" w:type="dxa"/>
            <w:tcBorders>
              <w:top w:val="nil"/>
              <w:bottom w:val="nil"/>
            </w:tcBorders>
          </w:tcPr>
          <w:p w14:paraId="22C2E6BC" w14:textId="77777777" w:rsidR="00EE53B2" w:rsidRPr="00277031" w:rsidRDefault="00EE53B2" w:rsidP="00376191">
            <w:pPr>
              <w:pStyle w:val="TableParagraph"/>
              <w:numPr>
                <w:ilvl w:val="0"/>
                <w:numId w:val="8"/>
              </w:numPr>
              <w:tabs>
                <w:tab w:val="left" w:pos="250"/>
              </w:tabs>
              <w:spacing w:before="64" w:line="147" w:lineRule="exact"/>
              <w:ind w:hanging="138"/>
              <w:rPr>
                <w:rFonts w:ascii="Titillium Web" w:hAnsi="Titillium Web"/>
                <w:sz w:val="20"/>
                <w:szCs w:val="20"/>
              </w:rPr>
            </w:pPr>
            <w:r w:rsidRPr="00277031">
              <w:rPr>
                <w:rFonts w:ascii="Titillium Web" w:hAnsi="Titillium Web"/>
                <w:w w:val="105"/>
                <w:sz w:val="20"/>
                <w:szCs w:val="20"/>
              </w:rPr>
              <w:t>l'operatoreeconomico ha dimostrato significative o persistenti</w:t>
            </w:r>
          </w:p>
        </w:tc>
        <w:tc>
          <w:tcPr>
            <w:tcW w:w="4520" w:type="dxa"/>
            <w:tcBorders>
              <w:top w:val="nil"/>
              <w:bottom w:val="nil"/>
            </w:tcBorders>
          </w:tcPr>
          <w:p w14:paraId="2A1A8FA4" w14:textId="77777777" w:rsidR="00EE53B2" w:rsidRPr="00277031" w:rsidRDefault="00EE53B2" w:rsidP="00376191">
            <w:pPr>
              <w:pStyle w:val="TableParagraph"/>
              <w:spacing w:before="73" w:line="138" w:lineRule="exact"/>
              <w:rPr>
                <w:rFonts w:ascii="Titillium Web" w:hAnsi="Titillium Web"/>
                <w:sz w:val="20"/>
                <w:szCs w:val="20"/>
              </w:rPr>
            </w:pPr>
            <w:r w:rsidRPr="00277031">
              <w:rPr>
                <w:rFonts w:ascii="Titillium Web" w:hAnsi="Titillium Web"/>
                <w:w w:val="105"/>
                <w:sz w:val="20"/>
                <w:szCs w:val="20"/>
              </w:rPr>
              <w:t>[]Sì []No</w:t>
            </w:r>
          </w:p>
        </w:tc>
      </w:tr>
      <w:tr w:rsidR="00EE53B2" w:rsidRPr="00277031" w14:paraId="77931F04" w14:textId="77777777" w:rsidTr="00376191">
        <w:trPr>
          <w:trHeight w:val="307"/>
        </w:trPr>
        <w:tc>
          <w:tcPr>
            <w:tcW w:w="4522" w:type="dxa"/>
            <w:tcBorders>
              <w:top w:val="nil"/>
              <w:bottom w:val="nil"/>
            </w:tcBorders>
          </w:tcPr>
          <w:p w14:paraId="60ACE1EA" w14:textId="77777777" w:rsidR="00EE53B2" w:rsidRPr="00277031" w:rsidRDefault="00EE53B2" w:rsidP="00376191">
            <w:pPr>
              <w:pStyle w:val="TableParagraph"/>
              <w:ind w:left="249"/>
              <w:rPr>
                <w:rFonts w:ascii="Titillium Web" w:hAnsi="Titillium Web"/>
                <w:sz w:val="20"/>
                <w:szCs w:val="20"/>
              </w:rPr>
            </w:pPr>
            <w:r w:rsidRPr="00277031">
              <w:rPr>
                <w:rFonts w:ascii="Titillium Web" w:hAnsi="Titillium Web"/>
                <w:w w:val="105"/>
                <w:sz w:val="20"/>
                <w:szCs w:val="20"/>
              </w:rPr>
              <w:t>carenzenell'esecuzionediunprecedentecontrattodiappaltoodi</w:t>
            </w:r>
          </w:p>
          <w:p w14:paraId="6363AC1E" w14:textId="77777777" w:rsidR="00EE53B2" w:rsidRPr="00277031" w:rsidRDefault="00EE53B2" w:rsidP="00376191">
            <w:pPr>
              <w:pStyle w:val="TableParagraph"/>
              <w:spacing w:before="9" w:line="131" w:lineRule="exact"/>
              <w:ind w:left="249"/>
              <w:rPr>
                <w:rFonts w:ascii="Titillium Web" w:hAnsi="Titillium Web"/>
                <w:sz w:val="20"/>
                <w:szCs w:val="20"/>
              </w:rPr>
            </w:pPr>
            <w:r w:rsidRPr="00277031">
              <w:rPr>
                <w:rFonts w:ascii="Titillium Web" w:hAnsi="Titillium Web"/>
                <w:w w:val="105"/>
                <w:sz w:val="20"/>
                <w:szCs w:val="20"/>
              </w:rPr>
              <w:t>concessionechenehannocausatolarisoluzione perinadempimento</w:t>
            </w:r>
          </w:p>
        </w:tc>
        <w:tc>
          <w:tcPr>
            <w:tcW w:w="4520" w:type="dxa"/>
            <w:tcBorders>
              <w:top w:val="nil"/>
              <w:bottom w:val="nil"/>
            </w:tcBorders>
          </w:tcPr>
          <w:p w14:paraId="01CEDA23"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w w:val="165"/>
                <w:sz w:val="20"/>
                <w:szCs w:val="20"/>
              </w:rPr>
              <w:t>[………………]</w:t>
            </w:r>
          </w:p>
        </w:tc>
      </w:tr>
      <w:tr w:rsidR="00EE53B2" w:rsidRPr="00277031" w14:paraId="609712DD" w14:textId="77777777" w:rsidTr="00376191">
        <w:trPr>
          <w:trHeight w:val="157"/>
        </w:trPr>
        <w:tc>
          <w:tcPr>
            <w:tcW w:w="4522" w:type="dxa"/>
            <w:tcBorders>
              <w:top w:val="nil"/>
              <w:bottom w:val="nil"/>
            </w:tcBorders>
          </w:tcPr>
          <w:p w14:paraId="6219E666" w14:textId="77777777" w:rsidR="00EE53B2" w:rsidRPr="00277031" w:rsidRDefault="00EE53B2" w:rsidP="00376191">
            <w:pPr>
              <w:pStyle w:val="TableParagraph"/>
              <w:spacing w:before="5" w:line="132" w:lineRule="exact"/>
              <w:ind w:left="0" w:right="97"/>
              <w:jc w:val="right"/>
              <w:rPr>
                <w:rFonts w:ascii="Titillium Web" w:hAnsi="Titillium Web"/>
                <w:sz w:val="20"/>
                <w:szCs w:val="20"/>
              </w:rPr>
            </w:pPr>
            <w:r w:rsidRPr="00277031">
              <w:rPr>
                <w:rFonts w:ascii="Titillium Web" w:hAnsi="Titillium Web"/>
                <w:w w:val="105"/>
                <w:sz w:val="20"/>
                <w:szCs w:val="20"/>
              </w:rPr>
              <w:t>oppurela condanna al risarcimento del danno o altre sanzioni</w:t>
            </w:r>
          </w:p>
        </w:tc>
        <w:tc>
          <w:tcPr>
            <w:tcW w:w="4520" w:type="dxa"/>
            <w:tcBorders>
              <w:top w:val="nil"/>
              <w:bottom w:val="nil"/>
            </w:tcBorders>
          </w:tcPr>
          <w:p w14:paraId="16A8B0E6" w14:textId="77777777" w:rsidR="00EE53B2" w:rsidRPr="00277031" w:rsidRDefault="00EE53B2" w:rsidP="00376191">
            <w:pPr>
              <w:pStyle w:val="TableParagraph"/>
              <w:ind w:left="0"/>
              <w:rPr>
                <w:rFonts w:ascii="Titillium Web" w:hAnsi="Titillium Web"/>
                <w:sz w:val="20"/>
                <w:szCs w:val="20"/>
              </w:rPr>
            </w:pPr>
          </w:p>
        </w:tc>
      </w:tr>
      <w:tr w:rsidR="00EE53B2" w:rsidRPr="00277031" w14:paraId="0658DCA9" w14:textId="77777777" w:rsidTr="00376191">
        <w:trPr>
          <w:trHeight w:val="158"/>
        </w:trPr>
        <w:tc>
          <w:tcPr>
            <w:tcW w:w="4522" w:type="dxa"/>
            <w:tcBorders>
              <w:top w:val="nil"/>
              <w:bottom w:val="nil"/>
            </w:tcBorders>
          </w:tcPr>
          <w:p w14:paraId="1EBB81AD" w14:textId="77777777" w:rsidR="00EE53B2" w:rsidRPr="00277031" w:rsidRDefault="00EE53B2" w:rsidP="00376191">
            <w:pPr>
              <w:pStyle w:val="TableParagraph"/>
              <w:spacing w:before="6" w:line="132" w:lineRule="exact"/>
              <w:ind w:left="0" w:right="98"/>
              <w:jc w:val="right"/>
              <w:rPr>
                <w:rFonts w:ascii="Titillium Web" w:hAnsi="Titillium Web"/>
                <w:sz w:val="20"/>
                <w:szCs w:val="20"/>
              </w:rPr>
            </w:pPr>
            <w:r w:rsidRPr="00277031">
              <w:rPr>
                <w:rFonts w:ascii="Titillium Web" w:hAnsi="Titillium Web"/>
                <w:w w:val="105"/>
                <w:sz w:val="20"/>
                <w:szCs w:val="20"/>
              </w:rPr>
              <w:t>comparabili, derivantida inadempienzeparticolarmentegraviolacui</w:t>
            </w:r>
          </w:p>
        </w:tc>
        <w:tc>
          <w:tcPr>
            <w:tcW w:w="4520" w:type="dxa"/>
            <w:tcBorders>
              <w:top w:val="nil"/>
              <w:bottom w:val="nil"/>
            </w:tcBorders>
          </w:tcPr>
          <w:p w14:paraId="1A6A9813" w14:textId="77777777" w:rsidR="00EE53B2" w:rsidRPr="00277031" w:rsidRDefault="00EE53B2" w:rsidP="00376191">
            <w:pPr>
              <w:pStyle w:val="TableParagraph"/>
              <w:ind w:left="0"/>
              <w:rPr>
                <w:rFonts w:ascii="Titillium Web" w:hAnsi="Titillium Web"/>
                <w:sz w:val="20"/>
                <w:szCs w:val="20"/>
              </w:rPr>
            </w:pPr>
          </w:p>
        </w:tc>
      </w:tr>
      <w:tr w:rsidR="00EE53B2" w:rsidRPr="00277031" w14:paraId="63DD5B30" w14:textId="77777777" w:rsidTr="00376191">
        <w:trPr>
          <w:trHeight w:val="157"/>
        </w:trPr>
        <w:tc>
          <w:tcPr>
            <w:tcW w:w="4522" w:type="dxa"/>
            <w:tcBorders>
              <w:top w:val="nil"/>
              <w:bottom w:val="nil"/>
            </w:tcBorders>
          </w:tcPr>
          <w:p w14:paraId="1A15E503" w14:textId="77777777" w:rsidR="00EE53B2" w:rsidRPr="00277031" w:rsidRDefault="00EE53B2" w:rsidP="00376191">
            <w:pPr>
              <w:pStyle w:val="TableParagraph"/>
              <w:spacing w:before="6" w:line="131" w:lineRule="exact"/>
              <w:ind w:left="0" w:right="97"/>
              <w:jc w:val="right"/>
              <w:rPr>
                <w:rFonts w:ascii="Titillium Web" w:hAnsi="Titillium Web"/>
                <w:sz w:val="20"/>
                <w:szCs w:val="20"/>
              </w:rPr>
            </w:pPr>
            <w:r w:rsidRPr="00277031">
              <w:rPr>
                <w:rFonts w:ascii="Titillium Web" w:hAnsi="Titillium Web"/>
                <w:w w:val="105"/>
                <w:sz w:val="20"/>
                <w:szCs w:val="20"/>
              </w:rPr>
              <w:t>ripetizionesiaindicediunapersistentecarenzaprofessionale(art.98,</w:t>
            </w:r>
          </w:p>
        </w:tc>
        <w:tc>
          <w:tcPr>
            <w:tcW w:w="4520" w:type="dxa"/>
            <w:tcBorders>
              <w:top w:val="nil"/>
              <w:bottom w:val="nil"/>
            </w:tcBorders>
          </w:tcPr>
          <w:p w14:paraId="54FF5E9C" w14:textId="77777777" w:rsidR="00EE53B2" w:rsidRPr="00277031" w:rsidRDefault="00EE53B2" w:rsidP="00376191">
            <w:pPr>
              <w:pStyle w:val="TableParagraph"/>
              <w:ind w:left="0"/>
              <w:rPr>
                <w:rFonts w:ascii="Titillium Web" w:hAnsi="Titillium Web"/>
                <w:sz w:val="20"/>
                <w:szCs w:val="20"/>
              </w:rPr>
            </w:pPr>
          </w:p>
        </w:tc>
      </w:tr>
      <w:tr w:rsidR="00EE53B2" w:rsidRPr="00277031" w14:paraId="02B537C4" w14:textId="77777777" w:rsidTr="00376191">
        <w:trPr>
          <w:trHeight w:val="174"/>
        </w:trPr>
        <w:tc>
          <w:tcPr>
            <w:tcW w:w="4522" w:type="dxa"/>
            <w:tcBorders>
              <w:top w:val="nil"/>
              <w:bottom w:val="nil"/>
            </w:tcBorders>
          </w:tcPr>
          <w:p w14:paraId="3E003C72" w14:textId="77777777" w:rsidR="00EE53B2" w:rsidRPr="00277031" w:rsidRDefault="00EE53B2" w:rsidP="00376191">
            <w:pPr>
              <w:pStyle w:val="TableParagraph"/>
              <w:spacing w:before="5"/>
              <w:ind w:left="249"/>
              <w:rPr>
                <w:rFonts w:ascii="Titillium Web" w:hAnsi="Titillium Web"/>
                <w:sz w:val="20"/>
                <w:szCs w:val="20"/>
              </w:rPr>
            </w:pPr>
            <w:r w:rsidRPr="00277031">
              <w:rPr>
                <w:rFonts w:ascii="Titillium Web" w:hAnsi="Titillium Web"/>
                <w:w w:val="105"/>
                <w:sz w:val="20"/>
                <w:szCs w:val="20"/>
              </w:rPr>
              <w:t>comma 3,lett.c,delCodice)?</w:t>
            </w:r>
          </w:p>
        </w:tc>
        <w:tc>
          <w:tcPr>
            <w:tcW w:w="4520" w:type="dxa"/>
            <w:tcBorders>
              <w:top w:val="nil"/>
              <w:bottom w:val="nil"/>
            </w:tcBorders>
          </w:tcPr>
          <w:p w14:paraId="2A1BAC7E" w14:textId="77777777" w:rsidR="00EE53B2" w:rsidRPr="00277031" w:rsidRDefault="00EE53B2" w:rsidP="00376191">
            <w:pPr>
              <w:pStyle w:val="TableParagraph"/>
              <w:ind w:left="0"/>
              <w:rPr>
                <w:rFonts w:ascii="Titillium Web" w:hAnsi="Titillium Web"/>
                <w:sz w:val="20"/>
                <w:szCs w:val="20"/>
              </w:rPr>
            </w:pPr>
          </w:p>
        </w:tc>
      </w:tr>
      <w:tr w:rsidR="00EE53B2" w:rsidRPr="00277031" w14:paraId="3029B114" w14:textId="77777777" w:rsidTr="00376191">
        <w:trPr>
          <w:trHeight w:val="265"/>
        </w:trPr>
        <w:tc>
          <w:tcPr>
            <w:tcW w:w="4522" w:type="dxa"/>
            <w:tcBorders>
              <w:top w:val="nil"/>
              <w:bottom w:val="nil"/>
            </w:tcBorders>
          </w:tcPr>
          <w:p w14:paraId="7D291372" w14:textId="77777777" w:rsidR="00EE53B2" w:rsidRPr="00277031" w:rsidRDefault="00EE53B2" w:rsidP="00376191">
            <w:pPr>
              <w:pStyle w:val="TableParagraph"/>
              <w:numPr>
                <w:ilvl w:val="0"/>
                <w:numId w:val="7"/>
              </w:numPr>
              <w:tabs>
                <w:tab w:val="left" w:pos="250"/>
              </w:tabs>
              <w:spacing w:before="102" w:line="142" w:lineRule="exact"/>
              <w:ind w:hanging="138"/>
              <w:rPr>
                <w:rFonts w:ascii="Titillium Web" w:hAnsi="Titillium Web"/>
                <w:sz w:val="20"/>
                <w:szCs w:val="20"/>
              </w:rPr>
            </w:pPr>
            <w:r w:rsidRPr="00277031">
              <w:rPr>
                <w:rFonts w:ascii="Titillium Web" w:hAnsi="Titillium Web"/>
                <w:w w:val="105"/>
                <w:sz w:val="20"/>
                <w:szCs w:val="20"/>
              </w:rPr>
              <w:t>l'operatoreeconomicohacommessograveinadempimentonei</w:t>
            </w:r>
          </w:p>
        </w:tc>
        <w:tc>
          <w:tcPr>
            <w:tcW w:w="4520" w:type="dxa"/>
            <w:tcBorders>
              <w:top w:val="nil"/>
              <w:bottom w:val="nil"/>
            </w:tcBorders>
          </w:tcPr>
          <w:p w14:paraId="2BDBF3EE" w14:textId="77777777" w:rsidR="00EE53B2" w:rsidRPr="00277031" w:rsidRDefault="00EE53B2" w:rsidP="00376191">
            <w:pPr>
              <w:pStyle w:val="TableParagraph"/>
              <w:spacing w:before="25"/>
              <w:rPr>
                <w:rFonts w:ascii="Titillium Web" w:hAnsi="Titillium Web"/>
                <w:sz w:val="20"/>
                <w:szCs w:val="20"/>
              </w:rPr>
            </w:pPr>
            <w:r w:rsidRPr="00277031">
              <w:rPr>
                <w:rFonts w:ascii="Titillium Web" w:hAnsi="Titillium Web"/>
                <w:w w:val="105"/>
                <w:sz w:val="20"/>
                <w:szCs w:val="20"/>
              </w:rPr>
              <w:t>[]Sì []No</w:t>
            </w:r>
          </w:p>
        </w:tc>
      </w:tr>
      <w:tr w:rsidR="00EE53B2" w:rsidRPr="00277031" w14:paraId="17F3B523" w14:textId="77777777" w:rsidTr="00376191">
        <w:trPr>
          <w:trHeight w:val="368"/>
        </w:trPr>
        <w:tc>
          <w:tcPr>
            <w:tcW w:w="4522" w:type="dxa"/>
            <w:tcBorders>
              <w:top w:val="nil"/>
              <w:bottom w:val="nil"/>
            </w:tcBorders>
          </w:tcPr>
          <w:p w14:paraId="4A7B07E9" w14:textId="77777777" w:rsidR="00EE53B2" w:rsidRPr="00277031" w:rsidRDefault="00EE53B2" w:rsidP="00376191">
            <w:pPr>
              <w:pStyle w:val="TableParagraph"/>
              <w:spacing w:before="4" w:line="254" w:lineRule="auto"/>
              <w:ind w:left="249" w:right="319"/>
              <w:rPr>
                <w:rFonts w:ascii="Titillium Web" w:hAnsi="Titillium Web"/>
                <w:sz w:val="20"/>
                <w:szCs w:val="20"/>
              </w:rPr>
            </w:pPr>
            <w:r w:rsidRPr="00277031">
              <w:rPr>
                <w:rFonts w:ascii="Titillium Web" w:hAnsi="Titillium Web"/>
                <w:w w:val="105"/>
                <w:sz w:val="20"/>
                <w:szCs w:val="20"/>
              </w:rPr>
              <w:t>confronti di uno o più subappaltatori (art. 98, comma 3, lett. d, delCodice)?</w:t>
            </w:r>
          </w:p>
        </w:tc>
        <w:tc>
          <w:tcPr>
            <w:tcW w:w="4520" w:type="dxa"/>
            <w:tcBorders>
              <w:top w:val="nil"/>
              <w:bottom w:val="nil"/>
            </w:tcBorders>
          </w:tcPr>
          <w:p w14:paraId="6CEB3F99" w14:textId="77777777" w:rsidR="00EE53B2" w:rsidRPr="00277031" w:rsidRDefault="00EE53B2" w:rsidP="00376191">
            <w:pPr>
              <w:pStyle w:val="TableParagraph"/>
              <w:spacing w:before="43"/>
              <w:rPr>
                <w:rFonts w:ascii="Titillium Web" w:hAnsi="Titillium Web"/>
                <w:sz w:val="20"/>
                <w:szCs w:val="20"/>
              </w:rPr>
            </w:pPr>
            <w:r w:rsidRPr="00277031">
              <w:rPr>
                <w:rFonts w:ascii="Titillium Web" w:hAnsi="Titillium Web"/>
                <w:w w:val="165"/>
                <w:sz w:val="20"/>
                <w:szCs w:val="20"/>
              </w:rPr>
              <w:t>[………………]</w:t>
            </w:r>
          </w:p>
        </w:tc>
      </w:tr>
      <w:tr w:rsidR="00EE53B2" w:rsidRPr="00277031" w14:paraId="664590A2" w14:textId="77777777" w:rsidTr="00376191">
        <w:trPr>
          <w:trHeight w:val="226"/>
        </w:trPr>
        <w:tc>
          <w:tcPr>
            <w:tcW w:w="4522" w:type="dxa"/>
            <w:tcBorders>
              <w:top w:val="nil"/>
              <w:bottom w:val="nil"/>
            </w:tcBorders>
          </w:tcPr>
          <w:p w14:paraId="7B78D08F" w14:textId="77777777" w:rsidR="00EE53B2" w:rsidRPr="00277031" w:rsidRDefault="00EE53B2" w:rsidP="00376191">
            <w:pPr>
              <w:pStyle w:val="TableParagraph"/>
              <w:numPr>
                <w:ilvl w:val="0"/>
                <w:numId w:val="6"/>
              </w:numPr>
              <w:tabs>
                <w:tab w:val="left" w:pos="250"/>
              </w:tabs>
              <w:spacing w:before="64" w:line="142" w:lineRule="exact"/>
              <w:ind w:hanging="138"/>
              <w:rPr>
                <w:rFonts w:ascii="Titillium Web" w:hAnsi="Titillium Web"/>
                <w:sz w:val="20"/>
                <w:szCs w:val="20"/>
              </w:rPr>
            </w:pPr>
            <w:r w:rsidRPr="00277031">
              <w:rPr>
                <w:rFonts w:ascii="Titillium Web" w:hAnsi="Titillium Web"/>
                <w:w w:val="105"/>
                <w:sz w:val="20"/>
                <w:szCs w:val="20"/>
              </w:rPr>
              <w:t>l'operatoreeconomicohaviolatoildivietodiintestazionefiduciariadi</w:t>
            </w:r>
          </w:p>
        </w:tc>
        <w:tc>
          <w:tcPr>
            <w:tcW w:w="4520" w:type="dxa"/>
            <w:tcBorders>
              <w:top w:val="nil"/>
              <w:bottom w:val="nil"/>
            </w:tcBorders>
          </w:tcPr>
          <w:p w14:paraId="64E5FDC6" w14:textId="77777777" w:rsidR="00EE53B2" w:rsidRPr="00277031" w:rsidRDefault="00EE53B2" w:rsidP="00376191">
            <w:pPr>
              <w:pStyle w:val="TableParagraph"/>
              <w:ind w:left="0"/>
              <w:rPr>
                <w:rFonts w:ascii="Titillium Web" w:hAnsi="Titillium Web"/>
                <w:sz w:val="20"/>
                <w:szCs w:val="20"/>
              </w:rPr>
            </w:pPr>
          </w:p>
        </w:tc>
      </w:tr>
      <w:tr w:rsidR="00EE53B2" w:rsidRPr="00277031" w14:paraId="75B14350" w14:textId="77777777" w:rsidTr="00376191">
        <w:trPr>
          <w:trHeight w:val="304"/>
        </w:trPr>
        <w:tc>
          <w:tcPr>
            <w:tcW w:w="4522" w:type="dxa"/>
            <w:tcBorders>
              <w:top w:val="nil"/>
              <w:bottom w:val="nil"/>
            </w:tcBorders>
          </w:tcPr>
          <w:p w14:paraId="15CA92C9" w14:textId="77777777" w:rsidR="00EE53B2" w:rsidRPr="00277031" w:rsidRDefault="00EE53B2" w:rsidP="00376191">
            <w:pPr>
              <w:pStyle w:val="TableParagraph"/>
              <w:spacing w:before="4"/>
              <w:ind w:left="249"/>
              <w:rPr>
                <w:rFonts w:ascii="Titillium Web" w:hAnsi="Titillium Web"/>
                <w:sz w:val="20"/>
                <w:szCs w:val="20"/>
              </w:rPr>
            </w:pPr>
            <w:r w:rsidRPr="00277031">
              <w:rPr>
                <w:rFonts w:ascii="Titillium Web" w:hAnsi="Titillium Web"/>
                <w:w w:val="105"/>
                <w:sz w:val="20"/>
                <w:szCs w:val="20"/>
              </w:rPr>
              <w:t>cuiall'articolo17dellalegge 19marzo 1990,n.55, (art. 98, comma</w:t>
            </w:r>
          </w:p>
          <w:p w14:paraId="176DED22" w14:textId="77777777" w:rsidR="00EE53B2" w:rsidRPr="00277031" w:rsidRDefault="00EE53B2" w:rsidP="00376191">
            <w:pPr>
              <w:pStyle w:val="TableParagraph"/>
              <w:spacing w:before="9" w:line="124" w:lineRule="exact"/>
              <w:ind w:left="249"/>
              <w:rPr>
                <w:rFonts w:ascii="Titillium Web" w:hAnsi="Titillium Web"/>
                <w:sz w:val="20"/>
                <w:szCs w:val="20"/>
              </w:rPr>
            </w:pPr>
            <w:r w:rsidRPr="00277031">
              <w:rPr>
                <w:rFonts w:ascii="Titillium Web" w:hAnsi="Titillium Web"/>
                <w:w w:val="105"/>
                <w:sz w:val="20"/>
                <w:szCs w:val="20"/>
              </w:rPr>
              <w:lastRenderedPageBreak/>
              <w:t>3,lett.e,delCodice)?</w:t>
            </w:r>
          </w:p>
        </w:tc>
        <w:tc>
          <w:tcPr>
            <w:tcW w:w="4520" w:type="dxa"/>
            <w:tcBorders>
              <w:top w:val="nil"/>
              <w:bottom w:val="nil"/>
            </w:tcBorders>
          </w:tcPr>
          <w:p w14:paraId="6F2EE918" w14:textId="77777777" w:rsidR="00EE53B2" w:rsidRPr="00277031" w:rsidRDefault="00EE53B2" w:rsidP="00376191">
            <w:pPr>
              <w:pStyle w:val="TableParagraph"/>
              <w:spacing w:before="19"/>
              <w:rPr>
                <w:rFonts w:ascii="Titillium Web" w:hAnsi="Titillium Web"/>
                <w:sz w:val="20"/>
                <w:szCs w:val="20"/>
              </w:rPr>
            </w:pPr>
            <w:r w:rsidRPr="00277031">
              <w:rPr>
                <w:rFonts w:ascii="Titillium Web" w:hAnsi="Titillium Web"/>
                <w:w w:val="105"/>
                <w:sz w:val="20"/>
                <w:szCs w:val="20"/>
              </w:rPr>
              <w:lastRenderedPageBreak/>
              <w:t>[]Sì []No</w:t>
            </w:r>
          </w:p>
        </w:tc>
      </w:tr>
      <w:tr w:rsidR="00EE53B2" w:rsidRPr="00277031" w14:paraId="28411D2F" w14:textId="77777777" w:rsidTr="00376191">
        <w:trPr>
          <w:trHeight w:val="278"/>
        </w:trPr>
        <w:tc>
          <w:tcPr>
            <w:tcW w:w="4522" w:type="dxa"/>
            <w:tcBorders>
              <w:top w:val="nil"/>
              <w:bottom w:val="nil"/>
            </w:tcBorders>
          </w:tcPr>
          <w:p w14:paraId="2C704F2C" w14:textId="77777777" w:rsidR="00EE53B2" w:rsidRPr="00277031" w:rsidRDefault="00EE53B2" w:rsidP="00376191">
            <w:pPr>
              <w:pStyle w:val="TableParagraph"/>
              <w:spacing w:before="4"/>
              <w:ind w:left="0"/>
              <w:rPr>
                <w:rFonts w:ascii="Titillium Web" w:hAnsi="Titillium Web"/>
                <w:sz w:val="20"/>
                <w:szCs w:val="20"/>
              </w:rPr>
            </w:pPr>
          </w:p>
          <w:p w14:paraId="6B9A0F3E" w14:textId="77777777" w:rsidR="00EE53B2" w:rsidRPr="00277031" w:rsidRDefault="00EE53B2" w:rsidP="00376191">
            <w:pPr>
              <w:pStyle w:val="TableParagraph"/>
              <w:spacing w:line="130" w:lineRule="exact"/>
              <w:ind w:left="249"/>
              <w:rPr>
                <w:rFonts w:ascii="Titillium Web" w:hAnsi="Titillium Web"/>
                <w:sz w:val="20"/>
                <w:szCs w:val="20"/>
              </w:rPr>
            </w:pPr>
            <w:r w:rsidRPr="00277031">
              <w:rPr>
                <w:rFonts w:ascii="Titillium Web" w:hAnsi="Titillium Web"/>
                <w:w w:val="105"/>
                <w:sz w:val="20"/>
                <w:szCs w:val="20"/>
              </w:rPr>
              <w:t>Laviolazioneèstata rimossa?</w:t>
            </w:r>
          </w:p>
        </w:tc>
        <w:tc>
          <w:tcPr>
            <w:tcW w:w="4520" w:type="dxa"/>
            <w:tcBorders>
              <w:top w:val="nil"/>
              <w:bottom w:val="nil"/>
            </w:tcBorders>
          </w:tcPr>
          <w:p w14:paraId="1047A993" w14:textId="77777777" w:rsidR="00EE53B2" w:rsidRPr="00277031" w:rsidRDefault="00EE53B2">
            <w:pPr>
              <w:pStyle w:val="TableParagraph"/>
              <w:rPr>
                <w:rFonts w:ascii="Titillium Web" w:hAnsi="Titillium Web"/>
                <w:sz w:val="20"/>
                <w:szCs w:val="20"/>
              </w:rPr>
            </w:pPr>
            <w:r w:rsidRPr="00277031">
              <w:rPr>
                <w:rFonts w:ascii="Titillium Web" w:hAnsi="Titillium Web"/>
                <w:w w:val="165"/>
                <w:sz w:val="20"/>
                <w:szCs w:val="20"/>
              </w:rPr>
              <w:t>[………………]</w:t>
            </w:r>
          </w:p>
        </w:tc>
      </w:tr>
      <w:tr w:rsidR="00EE53B2" w:rsidRPr="00277031" w14:paraId="5C125BB2" w14:textId="77777777" w:rsidTr="00376191">
        <w:trPr>
          <w:trHeight w:val="213"/>
        </w:trPr>
        <w:tc>
          <w:tcPr>
            <w:tcW w:w="4522" w:type="dxa"/>
            <w:tcBorders>
              <w:top w:val="nil"/>
              <w:bottom w:val="nil"/>
            </w:tcBorders>
          </w:tcPr>
          <w:p w14:paraId="65095110"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3177CD79" w14:textId="77777777" w:rsidR="00EE53B2" w:rsidRPr="00277031" w:rsidRDefault="00EE53B2" w:rsidP="00376191">
            <w:pPr>
              <w:pStyle w:val="TableParagraph"/>
              <w:spacing w:before="4"/>
              <w:rPr>
                <w:rFonts w:ascii="Titillium Web" w:hAnsi="Titillium Web"/>
                <w:sz w:val="20"/>
                <w:szCs w:val="20"/>
              </w:rPr>
            </w:pPr>
            <w:r w:rsidRPr="00277031">
              <w:rPr>
                <w:rFonts w:ascii="Titillium Web" w:hAnsi="Titillium Web"/>
                <w:w w:val="105"/>
                <w:sz w:val="20"/>
                <w:szCs w:val="20"/>
              </w:rPr>
              <w:t>[]Sì []No</w:t>
            </w:r>
          </w:p>
        </w:tc>
      </w:tr>
      <w:tr w:rsidR="00EE53B2" w:rsidRPr="00277031" w14:paraId="110FEFA9" w14:textId="77777777" w:rsidTr="00376191">
        <w:trPr>
          <w:trHeight w:val="215"/>
        </w:trPr>
        <w:tc>
          <w:tcPr>
            <w:tcW w:w="4522" w:type="dxa"/>
            <w:tcBorders>
              <w:top w:val="nil"/>
              <w:bottom w:val="nil"/>
            </w:tcBorders>
          </w:tcPr>
          <w:p w14:paraId="4754931B"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129C4BAD" w14:textId="77777777" w:rsidR="00EE53B2" w:rsidRPr="00277031" w:rsidRDefault="00EE53B2" w:rsidP="00376191">
            <w:pPr>
              <w:pStyle w:val="TableParagraph"/>
              <w:spacing w:before="64" w:line="132" w:lineRule="exact"/>
              <w:rPr>
                <w:rFonts w:ascii="Titillium Web" w:hAnsi="Titillium Web"/>
                <w:sz w:val="20"/>
                <w:szCs w:val="20"/>
              </w:rPr>
            </w:pPr>
            <w:r w:rsidRPr="00277031">
              <w:rPr>
                <w:rFonts w:ascii="Titillium Web" w:hAnsi="Titillium Web"/>
                <w:w w:val="105"/>
                <w:sz w:val="20"/>
                <w:szCs w:val="20"/>
              </w:rPr>
              <w:t>Se la documentazione   pertinente  è disponibile  elettronicamente,</w:t>
            </w:r>
          </w:p>
        </w:tc>
      </w:tr>
      <w:tr w:rsidR="00EE53B2" w:rsidRPr="00277031" w14:paraId="565ABC6C" w14:textId="77777777" w:rsidTr="00376191">
        <w:trPr>
          <w:trHeight w:val="157"/>
        </w:trPr>
        <w:tc>
          <w:tcPr>
            <w:tcW w:w="4522" w:type="dxa"/>
            <w:tcBorders>
              <w:top w:val="nil"/>
              <w:bottom w:val="nil"/>
            </w:tcBorders>
          </w:tcPr>
          <w:p w14:paraId="2B69E8A2"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190E5836" w14:textId="77777777" w:rsidR="00EE53B2" w:rsidRPr="00277031" w:rsidRDefault="00EE53B2" w:rsidP="00376191">
            <w:pPr>
              <w:pStyle w:val="TableParagraph"/>
              <w:spacing w:before="6" w:line="131" w:lineRule="exact"/>
              <w:rPr>
                <w:rFonts w:ascii="Titillium Web" w:hAnsi="Titillium Web"/>
                <w:sz w:val="20"/>
                <w:szCs w:val="20"/>
              </w:rPr>
            </w:pPr>
            <w:r w:rsidRPr="00277031">
              <w:rPr>
                <w:rFonts w:ascii="Titillium Web" w:hAnsi="Titillium Web"/>
                <w:w w:val="105"/>
                <w:sz w:val="20"/>
                <w:szCs w:val="20"/>
              </w:rPr>
              <w:t>indicare:indirizzoweb,autoritàoorganismodiemanazione,riferimento</w:t>
            </w:r>
          </w:p>
        </w:tc>
      </w:tr>
      <w:tr w:rsidR="00EE53B2" w:rsidRPr="00277031" w14:paraId="359DE906" w14:textId="77777777" w:rsidTr="00376191">
        <w:trPr>
          <w:trHeight w:val="214"/>
        </w:trPr>
        <w:tc>
          <w:tcPr>
            <w:tcW w:w="4522" w:type="dxa"/>
            <w:tcBorders>
              <w:top w:val="nil"/>
              <w:bottom w:val="nil"/>
            </w:tcBorders>
          </w:tcPr>
          <w:p w14:paraId="71FB6CE6"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558DA273"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precisodelladocumentazione):</w:t>
            </w:r>
          </w:p>
        </w:tc>
      </w:tr>
      <w:tr w:rsidR="00EE53B2" w:rsidRPr="00277031" w14:paraId="0A74C7D9" w14:textId="77777777" w:rsidTr="00376191">
        <w:trPr>
          <w:trHeight w:val="334"/>
        </w:trPr>
        <w:tc>
          <w:tcPr>
            <w:tcW w:w="4522" w:type="dxa"/>
            <w:tcBorders>
              <w:top w:val="nil"/>
              <w:bottom w:val="nil"/>
            </w:tcBorders>
          </w:tcPr>
          <w:p w14:paraId="06015D74"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7D6AEF8C"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4C732622" w14:textId="77777777" w:rsidTr="00376191">
        <w:trPr>
          <w:trHeight w:val="444"/>
        </w:trPr>
        <w:tc>
          <w:tcPr>
            <w:tcW w:w="4522" w:type="dxa"/>
            <w:tcBorders>
              <w:top w:val="nil"/>
              <w:bottom w:val="nil"/>
            </w:tcBorders>
          </w:tcPr>
          <w:p w14:paraId="3D237838" w14:textId="77777777" w:rsidR="00EE53B2" w:rsidRPr="00277031" w:rsidRDefault="00EE53B2" w:rsidP="00376191">
            <w:pPr>
              <w:pStyle w:val="TableParagraph"/>
              <w:numPr>
                <w:ilvl w:val="0"/>
                <w:numId w:val="5"/>
              </w:numPr>
              <w:tabs>
                <w:tab w:val="left" w:pos="250"/>
              </w:tabs>
              <w:spacing w:before="115" w:line="150" w:lineRule="atLeast"/>
              <w:ind w:right="98"/>
              <w:rPr>
                <w:rFonts w:ascii="Titillium Web" w:hAnsi="Titillium Web"/>
                <w:sz w:val="20"/>
                <w:szCs w:val="20"/>
              </w:rPr>
            </w:pPr>
            <w:r w:rsidRPr="00277031">
              <w:rPr>
                <w:rFonts w:ascii="Titillium Web" w:hAnsi="Titillium Web"/>
                <w:w w:val="105"/>
                <w:sz w:val="20"/>
                <w:szCs w:val="20"/>
              </w:rPr>
              <w:t>omessadenunciaall'autoritàgiudiziariadapartedell'operatoreeconomicopersonaoffesadeireatiprevistiepunitidagliarticoli</w:t>
            </w:r>
          </w:p>
        </w:tc>
        <w:tc>
          <w:tcPr>
            <w:tcW w:w="4520" w:type="dxa"/>
            <w:tcBorders>
              <w:top w:val="nil"/>
              <w:bottom w:val="nil"/>
            </w:tcBorders>
          </w:tcPr>
          <w:p w14:paraId="14C7D284" w14:textId="77777777" w:rsidR="00EE53B2" w:rsidRPr="00277031" w:rsidRDefault="00EE53B2" w:rsidP="00376191">
            <w:pPr>
              <w:pStyle w:val="TableParagraph"/>
              <w:ind w:left="0"/>
              <w:rPr>
                <w:rFonts w:ascii="Titillium Web" w:hAnsi="Titillium Web"/>
                <w:sz w:val="20"/>
                <w:szCs w:val="20"/>
              </w:rPr>
            </w:pPr>
          </w:p>
          <w:p w14:paraId="50E3C115" w14:textId="77777777" w:rsidR="00EE53B2" w:rsidRPr="00277031" w:rsidRDefault="00EE53B2" w:rsidP="00376191">
            <w:pPr>
              <w:pStyle w:val="TableParagraph"/>
              <w:spacing w:before="94" w:line="150" w:lineRule="exact"/>
              <w:rPr>
                <w:rFonts w:ascii="Titillium Web" w:hAnsi="Titillium Web"/>
                <w:sz w:val="20"/>
                <w:szCs w:val="20"/>
              </w:rPr>
            </w:pPr>
            <w:r w:rsidRPr="00277031">
              <w:rPr>
                <w:rFonts w:ascii="Titillium Web" w:hAnsi="Titillium Web"/>
                <w:w w:val="105"/>
                <w:sz w:val="20"/>
                <w:szCs w:val="20"/>
              </w:rPr>
              <w:t>[]Sì []No</w:t>
            </w:r>
          </w:p>
        </w:tc>
      </w:tr>
      <w:tr w:rsidR="00EE53B2" w:rsidRPr="00277031" w14:paraId="0306F441" w14:textId="77777777" w:rsidTr="00376191">
        <w:trPr>
          <w:trHeight w:val="497"/>
        </w:trPr>
        <w:tc>
          <w:tcPr>
            <w:tcW w:w="4522" w:type="dxa"/>
            <w:tcBorders>
              <w:top w:val="nil"/>
              <w:bottom w:val="nil"/>
            </w:tcBorders>
          </w:tcPr>
          <w:p w14:paraId="788AC894" w14:textId="77777777" w:rsidR="00EE53B2" w:rsidRPr="00277031" w:rsidRDefault="00EE53B2" w:rsidP="00376191">
            <w:pPr>
              <w:pStyle w:val="TableParagraph"/>
              <w:spacing w:before="5" w:line="259" w:lineRule="auto"/>
              <w:ind w:left="249"/>
              <w:rPr>
                <w:rFonts w:ascii="Titillium Web" w:hAnsi="Titillium Web"/>
                <w:sz w:val="20"/>
                <w:szCs w:val="20"/>
              </w:rPr>
            </w:pPr>
            <w:r w:rsidRPr="00277031">
              <w:rPr>
                <w:rFonts w:ascii="Titillium Web" w:hAnsi="Titillium Web"/>
                <w:w w:val="105"/>
                <w:sz w:val="20"/>
                <w:szCs w:val="20"/>
              </w:rPr>
              <w:t>317e 629delcodicepenaleaggravatiaisensidell’articolo416-bis.1delmedesimocodice(art.98,comma3,lett.f,delCodice)?</w:t>
            </w:r>
          </w:p>
        </w:tc>
        <w:tc>
          <w:tcPr>
            <w:tcW w:w="4520" w:type="dxa"/>
            <w:tcBorders>
              <w:top w:val="nil"/>
              <w:bottom w:val="nil"/>
            </w:tcBorders>
          </w:tcPr>
          <w:p w14:paraId="7F3DDAFC" w14:textId="77777777" w:rsidR="00EE53B2" w:rsidRPr="00277031" w:rsidRDefault="00EE53B2" w:rsidP="00376191">
            <w:pPr>
              <w:pStyle w:val="TableParagraph"/>
              <w:spacing w:before="116"/>
              <w:rPr>
                <w:rFonts w:ascii="Titillium Web" w:hAnsi="Titillium Web"/>
                <w:sz w:val="20"/>
                <w:szCs w:val="20"/>
              </w:rPr>
            </w:pPr>
            <w:r w:rsidRPr="00277031">
              <w:rPr>
                <w:rFonts w:ascii="Titillium Web" w:hAnsi="Titillium Web"/>
                <w:w w:val="165"/>
                <w:sz w:val="20"/>
                <w:szCs w:val="20"/>
              </w:rPr>
              <w:t>[………………]</w:t>
            </w:r>
          </w:p>
        </w:tc>
      </w:tr>
      <w:tr w:rsidR="00EE53B2" w:rsidRPr="00277031" w14:paraId="2CDB116E" w14:textId="77777777" w:rsidTr="00376191">
        <w:trPr>
          <w:trHeight w:val="362"/>
        </w:trPr>
        <w:tc>
          <w:tcPr>
            <w:tcW w:w="4522" w:type="dxa"/>
            <w:tcBorders>
              <w:top w:val="nil"/>
              <w:bottom w:val="nil"/>
            </w:tcBorders>
          </w:tcPr>
          <w:p w14:paraId="3CD51B15" w14:textId="77777777" w:rsidR="00EE53B2" w:rsidRPr="00277031" w:rsidRDefault="00EE53B2" w:rsidP="00376191">
            <w:pPr>
              <w:pStyle w:val="TableParagraph"/>
              <w:spacing w:before="6"/>
              <w:ind w:left="0"/>
              <w:rPr>
                <w:rFonts w:ascii="Titillium Web" w:hAnsi="Titillium Web"/>
                <w:sz w:val="20"/>
                <w:szCs w:val="20"/>
              </w:rPr>
            </w:pPr>
          </w:p>
          <w:p w14:paraId="567CDAAF" w14:textId="77777777" w:rsidR="00EE53B2" w:rsidRPr="00277031" w:rsidRDefault="00EE53B2" w:rsidP="00376191">
            <w:pPr>
              <w:pStyle w:val="TableParagraph"/>
              <w:spacing w:line="132" w:lineRule="exact"/>
              <w:ind w:left="0" w:right="196"/>
              <w:jc w:val="right"/>
              <w:rPr>
                <w:rFonts w:ascii="Titillium Web" w:hAnsi="Titillium Web"/>
                <w:sz w:val="20"/>
                <w:szCs w:val="20"/>
              </w:rPr>
            </w:pPr>
            <w:r w:rsidRPr="00277031">
              <w:rPr>
                <w:rFonts w:ascii="Titillium Web" w:hAnsi="Titillium Web"/>
                <w:w w:val="105"/>
                <w:sz w:val="20"/>
                <w:szCs w:val="20"/>
              </w:rPr>
              <w:t>Ricorronoicasiprevisti dall'articolo 4,primo comma, dellalegge24</w:t>
            </w:r>
          </w:p>
        </w:tc>
        <w:tc>
          <w:tcPr>
            <w:tcW w:w="4520" w:type="dxa"/>
            <w:tcBorders>
              <w:top w:val="nil"/>
              <w:bottom w:val="nil"/>
            </w:tcBorders>
          </w:tcPr>
          <w:p w14:paraId="0EDE4531" w14:textId="77777777" w:rsidR="00EE53B2" w:rsidRPr="00277031" w:rsidRDefault="00EE53B2" w:rsidP="00376191">
            <w:pPr>
              <w:pStyle w:val="TableParagraph"/>
              <w:spacing w:before="7"/>
              <w:ind w:left="0"/>
              <w:rPr>
                <w:rFonts w:ascii="Titillium Web" w:hAnsi="Titillium Web"/>
                <w:sz w:val="20"/>
                <w:szCs w:val="20"/>
              </w:rPr>
            </w:pPr>
          </w:p>
          <w:p w14:paraId="00112592"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1D007008" w14:textId="77777777" w:rsidTr="00376191">
        <w:trPr>
          <w:trHeight w:val="249"/>
        </w:trPr>
        <w:tc>
          <w:tcPr>
            <w:tcW w:w="4522" w:type="dxa"/>
            <w:tcBorders>
              <w:top w:val="nil"/>
              <w:bottom w:val="nil"/>
            </w:tcBorders>
          </w:tcPr>
          <w:p w14:paraId="6B387610" w14:textId="77777777" w:rsidR="00EE53B2" w:rsidRPr="00277031" w:rsidRDefault="00EE53B2" w:rsidP="00376191">
            <w:pPr>
              <w:pStyle w:val="TableParagraph"/>
              <w:spacing w:before="6"/>
              <w:ind w:left="249"/>
              <w:rPr>
                <w:rFonts w:ascii="Titillium Web" w:hAnsi="Titillium Web"/>
                <w:sz w:val="20"/>
                <w:szCs w:val="20"/>
              </w:rPr>
            </w:pPr>
            <w:r w:rsidRPr="00277031">
              <w:rPr>
                <w:rFonts w:ascii="Titillium Web" w:hAnsi="Titillium Web"/>
                <w:w w:val="105"/>
                <w:sz w:val="20"/>
                <w:szCs w:val="20"/>
              </w:rPr>
              <w:t>novembre1981,n.689?</w:t>
            </w:r>
          </w:p>
        </w:tc>
        <w:tc>
          <w:tcPr>
            <w:tcW w:w="4520" w:type="dxa"/>
            <w:tcBorders>
              <w:top w:val="nil"/>
              <w:bottom w:val="nil"/>
            </w:tcBorders>
          </w:tcPr>
          <w:p w14:paraId="701627C4" w14:textId="77777777" w:rsidR="00EE53B2" w:rsidRPr="00277031" w:rsidRDefault="00EE53B2" w:rsidP="00376191">
            <w:pPr>
              <w:pStyle w:val="TableParagraph"/>
              <w:spacing w:before="97" w:line="132" w:lineRule="exact"/>
              <w:rPr>
                <w:rFonts w:ascii="Titillium Web" w:hAnsi="Titillium Web"/>
                <w:sz w:val="20"/>
                <w:szCs w:val="20"/>
              </w:rPr>
            </w:pPr>
            <w:r w:rsidRPr="00277031">
              <w:rPr>
                <w:rFonts w:ascii="Titillium Web" w:hAnsi="Titillium Web"/>
                <w:w w:val="105"/>
                <w:sz w:val="20"/>
                <w:szCs w:val="20"/>
              </w:rPr>
              <w:t>Se la documentazione   pertinente  è disponibile  elettronicamente,</w:t>
            </w:r>
          </w:p>
        </w:tc>
      </w:tr>
      <w:tr w:rsidR="00EE53B2" w:rsidRPr="00277031" w14:paraId="2C615226" w14:textId="77777777" w:rsidTr="00376191">
        <w:trPr>
          <w:trHeight w:val="157"/>
        </w:trPr>
        <w:tc>
          <w:tcPr>
            <w:tcW w:w="4522" w:type="dxa"/>
            <w:tcBorders>
              <w:top w:val="nil"/>
              <w:bottom w:val="nil"/>
            </w:tcBorders>
          </w:tcPr>
          <w:p w14:paraId="34D6B70D"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2C3946E4" w14:textId="77777777" w:rsidR="00EE53B2" w:rsidRPr="00277031" w:rsidRDefault="00EE53B2" w:rsidP="00376191">
            <w:pPr>
              <w:pStyle w:val="TableParagraph"/>
              <w:spacing w:before="6" w:line="131" w:lineRule="exact"/>
              <w:rPr>
                <w:rFonts w:ascii="Titillium Web" w:hAnsi="Titillium Web"/>
                <w:sz w:val="20"/>
                <w:szCs w:val="20"/>
              </w:rPr>
            </w:pPr>
            <w:r w:rsidRPr="00277031">
              <w:rPr>
                <w:rFonts w:ascii="Titillium Web" w:hAnsi="Titillium Web"/>
                <w:w w:val="105"/>
                <w:sz w:val="20"/>
                <w:szCs w:val="20"/>
              </w:rPr>
              <w:t>indicare:indirizzoweb,autoritàoorganismodiemanazione,riferimento</w:t>
            </w:r>
          </w:p>
        </w:tc>
      </w:tr>
      <w:tr w:rsidR="00EE53B2" w:rsidRPr="00277031" w14:paraId="453B18F0" w14:textId="77777777" w:rsidTr="00376191">
        <w:trPr>
          <w:trHeight w:val="214"/>
        </w:trPr>
        <w:tc>
          <w:tcPr>
            <w:tcW w:w="4522" w:type="dxa"/>
            <w:tcBorders>
              <w:top w:val="nil"/>
              <w:bottom w:val="nil"/>
            </w:tcBorders>
          </w:tcPr>
          <w:p w14:paraId="2C9953EC"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11354F97"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precisodelladocumentazione):</w:t>
            </w:r>
          </w:p>
        </w:tc>
      </w:tr>
      <w:tr w:rsidR="00EE53B2" w:rsidRPr="00277031" w14:paraId="5C2B67E9" w14:textId="77777777" w:rsidTr="00376191">
        <w:trPr>
          <w:trHeight w:val="359"/>
        </w:trPr>
        <w:tc>
          <w:tcPr>
            <w:tcW w:w="4522" w:type="dxa"/>
            <w:tcBorders>
              <w:top w:val="nil"/>
              <w:bottom w:val="nil"/>
            </w:tcBorders>
          </w:tcPr>
          <w:p w14:paraId="07389B2A"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21A543EC"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7B2E0B71" w14:textId="77777777" w:rsidTr="00376191">
        <w:trPr>
          <w:trHeight w:val="469"/>
        </w:trPr>
        <w:tc>
          <w:tcPr>
            <w:tcW w:w="4522" w:type="dxa"/>
            <w:tcBorders>
              <w:top w:val="nil"/>
              <w:bottom w:val="nil"/>
            </w:tcBorders>
          </w:tcPr>
          <w:p w14:paraId="083E31CF" w14:textId="77777777" w:rsidR="00EE53B2" w:rsidRPr="00277031" w:rsidRDefault="00EE53B2" w:rsidP="00376191">
            <w:pPr>
              <w:pStyle w:val="TableParagraph"/>
              <w:spacing w:before="4"/>
              <w:ind w:left="0"/>
              <w:rPr>
                <w:rFonts w:ascii="Titillium Web" w:hAnsi="Titillium Web"/>
                <w:sz w:val="20"/>
                <w:szCs w:val="20"/>
              </w:rPr>
            </w:pPr>
          </w:p>
          <w:p w14:paraId="550995B5" w14:textId="77777777" w:rsidR="00EE53B2" w:rsidRPr="00277031" w:rsidRDefault="00EE53B2" w:rsidP="00376191">
            <w:pPr>
              <w:pStyle w:val="TableParagraph"/>
              <w:numPr>
                <w:ilvl w:val="0"/>
                <w:numId w:val="4"/>
              </w:numPr>
              <w:tabs>
                <w:tab w:val="left" w:pos="250"/>
              </w:tabs>
              <w:spacing w:before="1" w:line="150" w:lineRule="atLeast"/>
              <w:ind w:right="95"/>
              <w:rPr>
                <w:rFonts w:ascii="Titillium Web" w:hAnsi="Titillium Web"/>
                <w:sz w:val="20"/>
                <w:szCs w:val="20"/>
              </w:rPr>
            </w:pPr>
            <w:r w:rsidRPr="00277031">
              <w:rPr>
                <w:rFonts w:ascii="Titillium Web" w:hAnsi="Titillium Web"/>
                <w:w w:val="105"/>
                <w:sz w:val="20"/>
                <w:szCs w:val="20"/>
              </w:rPr>
              <w:t>contestatacommissionedapartedell’operatoreeconomico,ovverodeisoggettidicuial comma3dell’articolo94ditalunodeireati</w:t>
            </w:r>
          </w:p>
        </w:tc>
        <w:tc>
          <w:tcPr>
            <w:tcW w:w="4520" w:type="dxa"/>
            <w:tcBorders>
              <w:top w:val="nil"/>
              <w:bottom w:val="nil"/>
            </w:tcBorders>
          </w:tcPr>
          <w:p w14:paraId="6BC133D7" w14:textId="77777777" w:rsidR="00EE53B2" w:rsidRPr="00277031" w:rsidRDefault="00EE53B2" w:rsidP="00376191">
            <w:pPr>
              <w:pStyle w:val="TableParagraph"/>
              <w:spacing w:before="1"/>
              <w:ind w:left="0"/>
              <w:rPr>
                <w:rFonts w:ascii="Titillium Web" w:hAnsi="Titillium Web"/>
                <w:sz w:val="20"/>
                <w:szCs w:val="20"/>
              </w:rPr>
            </w:pPr>
          </w:p>
          <w:p w14:paraId="6DEEBF4E"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5A2CE128" w14:textId="77777777" w:rsidTr="00376191">
        <w:trPr>
          <w:trHeight w:val="334"/>
        </w:trPr>
        <w:tc>
          <w:tcPr>
            <w:tcW w:w="4522" w:type="dxa"/>
            <w:tcBorders>
              <w:top w:val="nil"/>
              <w:bottom w:val="nil"/>
            </w:tcBorders>
          </w:tcPr>
          <w:p w14:paraId="3079F4D9" w14:textId="77777777" w:rsidR="00EE53B2" w:rsidRPr="00277031" w:rsidRDefault="00EE53B2" w:rsidP="00376191">
            <w:pPr>
              <w:pStyle w:val="TableParagraph"/>
              <w:spacing w:line="156" w:lineRule="exact"/>
              <w:ind w:left="249"/>
              <w:rPr>
                <w:rFonts w:ascii="Titillium Web" w:hAnsi="Titillium Web"/>
                <w:sz w:val="20"/>
                <w:szCs w:val="20"/>
              </w:rPr>
            </w:pPr>
            <w:r w:rsidRPr="00277031">
              <w:rPr>
                <w:rFonts w:ascii="Titillium Web" w:hAnsi="Titillium Web"/>
                <w:w w:val="105"/>
                <w:sz w:val="20"/>
                <w:szCs w:val="20"/>
              </w:rPr>
              <w:t>consumatiotentatidicuialcomma1delmedesimoarticolo94(art.98, comma3,lett.g, delCodice)?</w:t>
            </w:r>
          </w:p>
        </w:tc>
        <w:tc>
          <w:tcPr>
            <w:tcW w:w="4520" w:type="dxa"/>
            <w:tcBorders>
              <w:top w:val="nil"/>
              <w:bottom w:val="nil"/>
            </w:tcBorders>
          </w:tcPr>
          <w:p w14:paraId="51B2F9FB" w14:textId="77777777" w:rsidR="00EE53B2" w:rsidRPr="00277031" w:rsidRDefault="00EE53B2" w:rsidP="00376191">
            <w:pPr>
              <w:pStyle w:val="TableParagraph"/>
              <w:spacing w:before="77"/>
              <w:rPr>
                <w:rFonts w:ascii="Titillium Web" w:hAnsi="Titillium Web"/>
                <w:sz w:val="20"/>
                <w:szCs w:val="20"/>
              </w:rPr>
            </w:pPr>
            <w:r w:rsidRPr="00277031">
              <w:rPr>
                <w:rFonts w:ascii="Titillium Web" w:hAnsi="Titillium Web"/>
                <w:w w:val="165"/>
                <w:sz w:val="20"/>
                <w:szCs w:val="20"/>
              </w:rPr>
              <w:t>[………………]</w:t>
            </w:r>
          </w:p>
        </w:tc>
      </w:tr>
      <w:tr w:rsidR="00EE53B2" w:rsidRPr="00277031" w14:paraId="242B1A51" w14:textId="77777777" w:rsidTr="00376191">
        <w:trPr>
          <w:trHeight w:val="261"/>
        </w:trPr>
        <w:tc>
          <w:tcPr>
            <w:tcW w:w="4522" w:type="dxa"/>
            <w:tcBorders>
              <w:top w:val="nil"/>
              <w:bottom w:val="nil"/>
            </w:tcBorders>
          </w:tcPr>
          <w:p w14:paraId="06C6A69C" w14:textId="77777777" w:rsidR="00EE53B2" w:rsidRPr="00277031" w:rsidRDefault="00EE53B2" w:rsidP="00376191">
            <w:pPr>
              <w:pStyle w:val="TableParagraph"/>
              <w:numPr>
                <w:ilvl w:val="0"/>
                <w:numId w:val="3"/>
              </w:numPr>
              <w:tabs>
                <w:tab w:val="left" w:pos="250"/>
              </w:tabs>
              <w:spacing w:before="99" w:line="142" w:lineRule="exact"/>
              <w:ind w:hanging="138"/>
              <w:rPr>
                <w:rFonts w:ascii="Titillium Web" w:hAnsi="Titillium Web"/>
                <w:sz w:val="20"/>
                <w:szCs w:val="20"/>
              </w:rPr>
            </w:pPr>
            <w:r w:rsidRPr="00277031">
              <w:rPr>
                <w:rFonts w:ascii="Titillium Web" w:hAnsi="Titillium Web"/>
                <w:w w:val="105"/>
                <w:sz w:val="20"/>
                <w:szCs w:val="20"/>
              </w:rPr>
              <w:t>contestata o  accertata  commissione,  da  parte  dell’operatore</w:t>
            </w:r>
          </w:p>
        </w:tc>
        <w:tc>
          <w:tcPr>
            <w:tcW w:w="4520" w:type="dxa"/>
            <w:tcBorders>
              <w:top w:val="nil"/>
              <w:bottom w:val="nil"/>
            </w:tcBorders>
          </w:tcPr>
          <w:p w14:paraId="0DF25171" w14:textId="77777777" w:rsidR="00EE53B2" w:rsidRPr="00277031" w:rsidRDefault="00EE53B2" w:rsidP="00376191">
            <w:pPr>
              <w:pStyle w:val="TableParagraph"/>
              <w:spacing w:before="28"/>
              <w:rPr>
                <w:rFonts w:ascii="Titillium Web" w:hAnsi="Titillium Web"/>
                <w:sz w:val="20"/>
                <w:szCs w:val="20"/>
              </w:rPr>
            </w:pPr>
            <w:r w:rsidRPr="00277031">
              <w:rPr>
                <w:rFonts w:ascii="Titillium Web" w:hAnsi="Titillium Web"/>
                <w:w w:val="105"/>
                <w:sz w:val="20"/>
                <w:szCs w:val="20"/>
              </w:rPr>
              <w:t>[]Sì []No</w:t>
            </w:r>
          </w:p>
        </w:tc>
      </w:tr>
      <w:tr w:rsidR="00EE53B2" w:rsidRPr="00277031" w14:paraId="2A581E70" w14:textId="77777777" w:rsidTr="00376191">
        <w:trPr>
          <w:trHeight w:val="328"/>
        </w:trPr>
        <w:tc>
          <w:tcPr>
            <w:tcW w:w="4522" w:type="dxa"/>
            <w:tcBorders>
              <w:top w:val="nil"/>
            </w:tcBorders>
          </w:tcPr>
          <w:p w14:paraId="249D6D18" w14:textId="77777777" w:rsidR="00EE53B2" w:rsidRPr="00277031" w:rsidRDefault="00EE53B2" w:rsidP="00376191">
            <w:pPr>
              <w:pStyle w:val="TableParagraph"/>
              <w:spacing w:before="4"/>
              <w:ind w:left="0" w:right="98"/>
              <w:jc w:val="right"/>
              <w:rPr>
                <w:rFonts w:ascii="Titillium Web" w:hAnsi="Titillium Web"/>
                <w:sz w:val="20"/>
                <w:szCs w:val="20"/>
              </w:rPr>
            </w:pPr>
            <w:r w:rsidRPr="00277031">
              <w:rPr>
                <w:rFonts w:ascii="Titillium Web" w:hAnsi="Titillium Web"/>
                <w:w w:val="105"/>
                <w:sz w:val="20"/>
                <w:szCs w:val="20"/>
              </w:rPr>
              <w:t>economicooppuredeisoggettidicuialcomma3dell’articolo94,di</w:t>
            </w:r>
          </w:p>
        </w:tc>
        <w:tc>
          <w:tcPr>
            <w:tcW w:w="4520" w:type="dxa"/>
            <w:tcBorders>
              <w:top w:val="nil"/>
            </w:tcBorders>
          </w:tcPr>
          <w:p w14:paraId="466EF920" w14:textId="77777777" w:rsidR="00EE53B2" w:rsidRPr="00277031" w:rsidRDefault="00EE53B2" w:rsidP="00376191">
            <w:pPr>
              <w:pStyle w:val="TableParagraph"/>
              <w:spacing w:before="53"/>
              <w:rPr>
                <w:rFonts w:ascii="Titillium Web" w:hAnsi="Titillium Web"/>
                <w:sz w:val="20"/>
                <w:szCs w:val="20"/>
              </w:rPr>
            </w:pPr>
            <w:r w:rsidRPr="00277031">
              <w:rPr>
                <w:rFonts w:ascii="Titillium Web" w:hAnsi="Titillium Web"/>
                <w:w w:val="165"/>
                <w:sz w:val="20"/>
                <w:szCs w:val="20"/>
              </w:rPr>
              <w:t>[………………]</w:t>
            </w:r>
          </w:p>
        </w:tc>
      </w:tr>
    </w:tbl>
    <w:p w14:paraId="1194720D" w14:textId="77777777" w:rsidR="00EE53B2" w:rsidRPr="00277031" w:rsidRDefault="00000000">
      <w:pPr>
        <w:pStyle w:val="Corpotesto"/>
        <w:spacing w:before="5"/>
        <w:rPr>
          <w:rFonts w:ascii="Titillium Web" w:hAnsi="Titillium Web"/>
          <w:sz w:val="20"/>
          <w:szCs w:val="20"/>
        </w:rPr>
      </w:pPr>
      <w:r w:rsidRPr="00277031">
        <w:rPr>
          <w:rFonts w:ascii="Titillium Web" w:hAnsi="Titillium Web"/>
          <w:noProof/>
          <w:sz w:val="20"/>
          <w:szCs w:val="20"/>
          <w:lang w:eastAsia="it-IT"/>
        </w:rPr>
        <w:pict w14:anchorId="0FA482D0">
          <v:rect id="Rectangle 51" o:spid="_x0000_s2075" style="position:absolute;margin-left:87.6pt;margin-top:15.25pt;width:140.15pt;height:.6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w:r>
    </w:p>
    <w:p w14:paraId="06E81B84" w14:textId="77777777" w:rsidR="00EE53B2" w:rsidRPr="00277031" w:rsidRDefault="00EE53B2">
      <w:pPr>
        <w:pStyle w:val="Corpotesto"/>
        <w:spacing w:before="65"/>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23</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Cfr.,oveapplicabile,ildirittonazionale,l'avvisoobandopertinente oi documenti digara.</w:t>
      </w:r>
    </w:p>
    <w:p w14:paraId="117452AD" w14:textId="77777777" w:rsidR="00EE53B2" w:rsidRPr="00277031" w:rsidRDefault="00EE53B2">
      <w:pPr>
        <w:rPr>
          <w:rFonts w:ascii="Titillium Web" w:hAnsi="Titillium Web"/>
          <w:sz w:val="20"/>
          <w:szCs w:val="20"/>
        </w:rPr>
        <w:sectPr w:rsidR="00EE53B2" w:rsidRPr="00277031">
          <w:footerReference w:type="default" r:id="rId15"/>
          <w:pgSz w:w="11910" w:h="16840"/>
          <w:pgMar w:top="1580" w:right="420" w:bottom="2100" w:left="1100" w:header="0" w:footer="1906" w:gutter="0"/>
          <w:cols w:space="720"/>
        </w:sectPr>
      </w:pPr>
    </w:p>
    <w:p w14:paraId="36946168" w14:textId="77777777" w:rsidR="00EE53B2" w:rsidRPr="00277031" w:rsidRDefault="00000000">
      <w:pPr>
        <w:pStyle w:val="Corpotesto"/>
        <w:rPr>
          <w:rFonts w:ascii="Titillium Web" w:hAnsi="Titillium Web"/>
          <w:sz w:val="20"/>
          <w:szCs w:val="20"/>
        </w:rPr>
      </w:pPr>
      <w:r w:rsidRPr="00277031">
        <w:rPr>
          <w:rFonts w:ascii="Titillium Web" w:hAnsi="Titillium Web"/>
          <w:noProof/>
          <w:sz w:val="20"/>
          <w:szCs w:val="20"/>
          <w:lang w:eastAsia="it-IT"/>
        </w:rPr>
        <w:lastRenderedPageBreak/>
        <w:pict w14:anchorId="353B251B">
          <v:shape id="Freeform 53" o:spid="_x0000_s2074"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w:r>
    </w:p>
    <w:p w14:paraId="7569B336"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0D68245E" w14:textId="77777777" w:rsidTr="00376191">
        <w:trPr>
          <w:trHeight w:val="159"/>
        </w:trPr>
        <w:tc>
          <w:tcPr>
            <w:tcW w:w="4522" w:type="dxa"/>
            <w:tcBorders>
              <w:bottom w:val="nil"/>
            </w:tcBorders>
          </w:tcPr>
          <w:p w14:paraId="730D160D" w14:textId="77777777" w:rsidR="00EE53B2" w:rsidRPr="00277031" w:rsidRDefault="00EE53B2" w:rsidP="00376191">
            <w:pPr>
              <w:pStyle w:val="TableParagraph"/>
              <w:spacing w:before="7" w:line="132" w:lineRule="exact"/>
              <w:ind w:left="249"/>
              <w:rPr>
                <w:rFonts w:ascii="Titillium Web" w:hAnsi="Titillium Web"/>
                <w:sz w:val="20"/>
                <w:szCs w:val="20"/>
              </w:rPr>
            </w:pPr>
            <w:r w:rsidRPr="00277031">
              <w:rPr>
                <w:rFonts w:ascii="Titillium Web" w:hAnsi="Titillium Web"/>
                <w:w w:val="105"/>
                <w:sz w:val="20"/>
                <w:szCs w:val="20"/>
              </w:rPr>
              <w:t>talunodeiseguentireaticonsumati(art.98,comma3,lett.h,del</w:t>
            </w:r>
          </w:p>
        </w:tc>
        <w:tc>
          <w:tcPr>
            <w:tcW w:w="4520" w:type="dxa"/>
            <w:tcBorders>
              <w:bottom w:val="nil"/>
            </w:tcBorders>
          </w:tcPr>
          <w:p w14:paraId="5813DF3E" w14:textId="77777777" w:rsidR="00EE53B2" w:rsidRPr="00277031" w:rsidRDefault="00EE53B2" w:rsidP="00376191">
            <w:pPr>
              <w:pStyle w:val="TableParagraph"/>
              <w:ind w:left="0"/>
              <w:rPr>
                <w:rFonts w:ascii="Titillium Web" w:hAnsi="Titillium Web"/>
                <w:sz w:val="20"/>
                <w:szCs w:val="20"/>
              </w:rPr>
            </w:pPr>
          </w:p>
        </w:tc>
      </w:tr>
      <w:tr w:rsidR="00EE53B2" w:rsidRPr="00277031" w14:paraId="41B12062" w14:textId="77777777" w:rsidTr="00F07795">
        <w:trPr>
          <w:trHeight w:val="285"/>
        </w:trPr>
        <w:tc>
          <w:tcPr>
            <w:tcW w:w="4522" w:type="dxa"/>
            <w:tcBorders>
              <w:top w:val="nil"/>
              <w:bottom w:val="nil"/>
            </w:tcBorders>
            <w:shd w:val="clear" w:color="auto" w:fill="FFFFFF" w:themeFill="background1"/>
          </w:tcPr>
          <w:p w14:paraId="6F47F1A1" w14:textId="77777777" w:rsidR="00EE53B2" w:rsidRPr="00277031" w:rsidRDefault="00EE53B2" w:rsidP="00376191">
            <w:pPr>
              <w:pStyle w:val="TableParagraph"/>
              <w:spacing w:before="6"/>
              <w:ind w:left="249"/>
              <w:rPr>
                <w:rFonts w:ascii="Titillium Web" w:hAnsi="Titillium Web"/>
                <w:sz w:val="20"/>
                <w:szCs w:val="20"/>
              </w:rPr>
            </w:pPr>
            <w:r w:rsidRPr="00277031">
              <w:rPr>
                <w:rFonts w:ascii="Titillium Web" w:hAnsi="Titillium Web"/>
                <w:w w:val="105"/>
                <w:sz w:val="20"/>
                <w:szCs w:val="20"/>
              </w:rPr>
              <w:t>Codice)?</w:t>
            </w:r>
          </w:p>
        </w:tc>
        <w:tc>
          <w:tcPr>
            <w:tcW w:w="4520" w:type="dxa"/>
            <w:tcBorders>
              <w:top w:val="nil"/>
              <w:bottom w:val="nil"/>
            </w:tcBorders>
          </w:tcPr>
          <w:p w14:paraId="360D9245" w14:textId="77777777" w:rsidR="00EE53B2" w:rsidRPr="00277031" w:rsidRDefault="00EE53B2" w:rsidP="00376191">
            <w:pPr>
              <w:pStyle w:val="TableParagraph"/>
              <w:ind w:left="0"/>
              <w:rPr>
                <w:rFonts w:ascii="Titillium Web" w:hAnsi="Titillium Web"/>
                <w:sz w:val="20"/>
                <w:szCs w:val="20"/>
              </w:rPr>
            </w:pPr>
          </w:p>
        </w:tc>
      </w:tr>
      <w:tr w:rsidR="00EE53B2" w:rsidRPr="00277031" w14:paraId="774EED7A" w14:textId="77777777" w:rsidTr="00F07795">
        <w:trPr>
          <w:trHeight w:val="301"/>
        </w:trPr>
        <w:tc>
          <w:tcPr>
            <w:tcW w:w="4522" w:type="dxa"/>
            <w:tcBorders>
              <w:top w:val="nil"/>
              <w:bottom w:val="nil"/>
            </w:tcBorders>
            <w:shd w:val="clear" w:color="auto" w:fill="FFFFFF" w:themeFill="background1"/>
          </w:tcPr>
          <w:p w14:paraId="433415BC" w14:textId="77777777" w:rsidR="00EE53B2" w:rsidRPr="00277031" w:rsidRDefault="00EE53B2" w:rsidP="00376191">
            <w:pPr>
              <w:pStyle w:val="TableParagraph"/>
              <w:spacing w:before="3"/>
              <w:ind w:left="0"/>
              <w:rPr>
                <w:rFonts w:ascii="Titillium Web" w:hAnsi="Titillium Web"/>
                <w:sz w:val="20"/>
                <w:szCs w:val="20"/>
              </w:rPr>
            </w:pPr>
          </w:p>
          <w:p w14:paraId="4032A7BC" w14:textId="77777777" w:rsidR="00EE53B2" w:rsidRPr="00277031" w:rsidRDefault="00EE53B2" w:rsidP="00376191">
            <w:pPr>
              <w:pStyle w:val="TableParagraph"/>
              <w:spacing w:line="131" w:lineRule="exact"/>
              <w:rPr>
                <w:rFonts w:ascii="Titillium Web" w:hAnsi="Titillium Web"/>
                <w:sz w:val="20"/>
                <w:szCs w:val="20"/>
              </w:rPr>
            </w:pPr>
            <w:r w:rsidRPr="00277031">
              <w:rPr>
                <w:rFonts w:ascii="Times New Roman" w:hAnsi="Times New Roman" w:cs="Times New Roman"/>
                <w:w w:val="105"/>
                <w:sz w:val="20"/>
                <w:szCs w:val="20"/>
              </w:rPr>
              <w:t>□</w:t>
            </w:r>
            <w:r w:rsidRPr="00277031">
              <w:rPr>
                <w:rFonts w:ascii="Titillium Web" w:hAnsi="Titillium Web"/>
                <w:w w:val="105"/>
                <w:sz w:val="20"/>
                <w:szCs w:val="20"/>
              </w:rPr>
              <w:t>1)abusivoeserciziodiunaprofessione,aisensidell</w:t>
            </w:r>
            <w:r w:rsidRPr="00277031">
              <w:rPr>
                <w:rFonts w:ascii="Titillium Web" w:hAnsi="Titillium Web" w:cs="Titillium Web"/>
                <w:w w:val="105"/>
                <w:sz w:val="20"/>
                <w:szCs w:val="20"/>
              </w:rPr>
              <w:t>’</w:t>
            </w:r>
            <w:r w:rsidRPr="00277031">
              <w:rPr>
                <w:rFonts w:ascii="Titillium Web" w:hAnsi="Titillium Web"/>
                <w:w w:val="105"/>
                <w:sz w:val="20"/>
                <w:szCs w:val="20"/>
              </w:rPr>
              <w:t>articolo348del</w:t>
            </w:r>
          </w:p>
        </w:tc>
        <w:tc>
          <w:tcPr>
            <w:tcW w:w="4520" w:type="dxa"/>
            <w:tcBorders>
              <w:top w:val="nil"/>
              <w:bottom w:val="nil"/>
            </w:tcBorders>
          </w:tcPr>
          <w:p w14:paraId="7259BA59" w14:textId="77777777" w:rsidR="00EE53B2" w:rsidRPr="00277031" w:rsidRDefault="00EE53B2" w:rsidP="00376191">
            <w:pPr>
              <w:pStyle w:val="TableParagraph"/>
              <w:spacing w:before="134" w:line="147" w:lineRule="exact"/>
              <w:rPr>
                <w:rFonts w:ascii="Titillium Web" w:hAnsi="Titillium Web"/>
                <w:sz w:val="20"/>
                <w:szCs w:val="20"/>
              </w:rPr>
            </w:pPr>
            <w:r w:rsidRPr="00277031">
              <w:rPr>
                <w:rFonts w:ascii="Titillium Web" w:hAnsi="Titillium Web"/>
                <w:w w:val="105"/>
                <w:sz w:val="20"/>
                <w:szCs w:val="20"/>
              </w:rPr>
              <w:t>[]Sì []No</w:t>
            </w:r>
          </w:p>
        </w:tc>
      </w:tr>
      <w:tr w:rsidR="00EE53B2" w:rsidRPr="00277031" w14:paraId="2D43C56C" w14:textId="77777777" w:rsidTr="00F07795">
        <w:trPr>
          <w:trHeight w:val="355"/>
        </w:trPr>
        <w:tc>
          <w:tcPr>
            <w:tcW w:w="4522" w:type="dxa"/>
            <w:tcBorders>
              <w:top w:val="nil"/>
              <w:bottom w:val="nil"/>
            </w:tcBorders>
            <w:shd w:val="clear" w:color="auto" w:fill="FFFFFF" w:themeFill="background1"/>
          </w:tcPr>
          <w:p w14:paraId="29F958FC"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codicepenale;</w:t>
            </w:r>
          </w:p>
        </w:tc>
        <w:tc>
          <w:tcPr>
            <w:tcW w:w="4520" w:type="dxa"/>
            <w:tcBorders>
              <w:top w:val="nil"/>
              <w:bottom w:val="nil"/>
            </w:tcBorders>
          </w:tcPr>
          <w:p w14:paraId="5DD7722B"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w w:val="165"/>
                <w:sz w:val="20"/>
                <w:szCs w:val="20"/>
              </w:rPr>
              <w:t>[………………]</w:t>
            </w:r>
          </w:p>
        </w:tc>
      </w:tr>
      <w:tr w:rsidR="00EE53B2" w:rsidRPr="00277031" w14:paraId="7504B217" w14:textId="77777777" w:rsidTr="00F07795">
        <w:trPr>
          <w:trHeight w:val="230"/>
        </w:trPr>
        <w:tc>
          <w:tcPr>
            <w:tcW w:w="4522" w:type="dxa"/>
            <w:tcBorders>
              <w:top w:val="nil"/>
              <w:bottom w:val="nil"/>
            </w:tcBorders>
            <w:shd w:val="clear" w:color="auto" w:fill="FFFFFF" w:themeFill="background1"/>
          </w:tcPr>
          <w:p w14:paraId="1BF985FF" w14:textId="77777777" w:rsidR="00EE53B2" w:rsidRPr="00277031" w:rsidRDefault="00EE53B2" w:rsidP="00376191">
            <w:pPr>
              <w:pStyle w:val="TableParagraph"/>
              <w:spacing w:before="79" w:line="131" w:lineRule="exact"/>
              <w:rPr>
                <w:rFonts w:ascii="Titillium Web" w:hAnsi="Titillium Web"/>
                <w:sz w:val="20"/>
                <w:szCs w:val="20"/>
              </w:rPr>
            </w:pPr>
            <w:r w:rsidRPr="00277031">
              <w:rPr>
                <w:rFonts w:ascii="Times New Roman" w:hAnsi="Times New Roman" w:cs="Times New Roman"/>
                <w:w w:val="105"/>
                <w:sz w:val="20"/>
                <w:szCs w:val="20"/>
              </w:rPr>
              <w:t>□</w:t>
            </w:r>
            <w:r w:rsidRPr="00277031">
              <w:rPr>
                <w:rFonts w:ascii="Titillium Web" w:hAnsi="Titillium Web"/>
                <w:w w:val="105"/>
                <w:sz w:val="20"/>
                <w:szCs w:val="20"/>
              </w:rPr>
              <w:t>2)bancarottasemplice,bancarottafraudolenta,omessadichiarazione</w:t>
            </w:r>
          </w:p>
        </w:tc>
        <w:tc>
          <w:tcPr>
            <w:tcW w:w="4520" w:type="dxa"/>
            <w:tcBorders>
              <w:top w:val="nil"/>
              <w:bottom w:val="nil"/>
            </w:tcBorders>
          </w:tcPr>
          <w:p w14:paraId="4E963F3C" w14:textId="77777777" w:rsidR="00EE53B2" w:rsidRPr="00277031" w:rsidRDefault="00EE53B2" w:rsidP="00376191">
            <w:pPr>
              <w:pStyle w:val="TableParagraph"/>
              <w:ind w:left="0"/>
              <w:rPr>
                <w:rFonts w:ascii="Titillium Web" w:hAnsi="Titillium Web"/>
                <w:sz w:val="20"/>
                <w:szCs w:val="20"/>
              </w:rPr>
            </w:pPr>
          </w:p>
        </w:tc>
      </w:tr>
      <w:tr w:rsidR="00EE53B2" w:rsidRPr="00277031" w14:paraId="517181AB" w14:textId="77777777" w:rsidTr="00F07795">
        <w:trPr>
          <w:trHeight w:val="313"/>
        </w:trPr>
        <w:tc>
          <w:tcPr>
            <w:tcW w:w="4522" w:type="dxa"/>
            <w:tcBorders>
              <w:top w:val="nil"/>
              <w:bottom w:val="nil"/>
            </w:tcBorders>
            <w:shd w:val="clear" w:color="auto" w:fill="FFFFFF" w:themeFill="background1"/>
          </w:tcPr>
          <w:p w14:paraId="50311FA1" w14:textId="77777777" w:rsidR="00EE53B2" w:rsidRPr="00277031" w:rsidRDefault="00EE53B2" w:rsidP="00376191">
            <w:pPr>
              <w:pStyle w:val="TableParagraph"/>
              <w:spacing w:line="156" w:lineRule="exact"/>
              <w:rPr>
                <w:rFonts w:ascii="Titillium Web" w:hAnsi="Titillium Web"/>
                <w:sz w:val="20"/>
                <w:szCs w:val="20"/>
              </w:rPr>
            </w:pPr>
            <w:r w:rsidRPr="00277031">
              <w:rPr>
                <w:rFonts w:ascii="Titillium Web" w:hAnsi="Titillium Web"/>
                <w:w w:val="105"/>
                <w:sz w:val="20"/>
                <w:szCs w:val="20"/>
              </w:rPr>
              <w:t>dibenidacomprenderenell’inventariofallimentareoricorsoabusivoalcredito,dicuiagliarticoli216,217,218e220delregiodecreto16marzo</w:t>
            </w:r>
          </w:p>
        </w:tc>
        <w:tc>
          <w:tcPr>
            <w:tcW w:w="4520" w:type="dxa"/>
            <w:tcBorders>
              <w:top w:val="nil"/>
              <w:bottom w:val="nil"/>
            </w:tcBorders>
          </w:tcPr>
          <w:p w14:paraId="07974653" w14:textId="77777777" w:rsidR="00EE53B2" w:rsidRPr="00277031" w:rsidRDefault="00EE53B2" w:rsidP="00376191">
            <w:pPr>
              <w:pStyle w:val="TableParagraph"/>
              <w:spacing w:before="101"/>
              <w:rPr>
                <w:rFonts w:ascii="Titillium Web" w:hAnsi="Titillium Web"/>
                <w:sz w:val="20"/>
                <w:szCs w:val="20"/>
              </w:rPr>
            </w:pPr>
            <w:r w:rsidRPr="00277031">
              <w:rPr>
                <w:rFonts w:ascii="Titillium Web" w:hAnsi="Titillium Web"/>
                <w:w w:val="105"/>
                <w:sz w:val="20"/>
                <w:szCs w:val="20"/>
              </w:rPr>
              <w:t>[]Sì []No</w:t>
            </w:r>
          </w:p>
        </w:tc>
      </w:tr>
      <w:tr w:rsidR="00EE53B2" w:rsidRPr="00277031" w14:paraId="7C5F208D" w14:textId="77777777" w:rsidTr="00F07795">
        <w:trPr>
          <w:trHeight w:val="332"/>
        </w:trPr>
        <w:tc>
          <w:tcPr>
            <w:tcW w:w="4522" w:type="dxa"/>
            <w:tcBorders>
              <w:top w:val="nil"/>
              <w:bottom w:val="nil"/>
            </w:tcBorders>
            <w:shd w:val="clear" w:color="auto" w:fill="FFFFFF" w:themeFill="background1"/>
          </w:tcPr>
          <w:p w14:paraId="0A885AB6" w14:textId="77777777" w:rsidR="00EE53B2" w:rsidRPr="00277031" w:rsidRDefault="00EE53B2" w:rsidP="00376191">
            <w:pPr>
              <w:pStyle w:val="TableParagraph"/>
              <w:spacing w:before="6"/>
              <w:rPr>
                <w:rFonts w:ascii="Titillium Web" w:hAnsi="Titillium Web"/>
                <w:sz w:val="20"/>
                <w:szCs w:val="20"/>
              </w:rPr>
            </w:pPr>
            <w:r w:rsidRPr="00277031">
              <w:rPr>
                <w:rFonts w:ascii="Titillium Web" w:hAnsi="Titillium Web"/>
                <w:w w:val="105"/>
                <w:sz w:val="20"/>
                <w:szCs w:val="20"/>
              </w:rPr>
              <w:t>1942,n. 267;</w:t>
            </w:r>
          </w:p>
        </w:tc>
        <w:tc>
          <w:tcPr>
            <w:tcW w:w="4520" w:type="dxa"/>
            <w:tcBorders>
              <w:top w:val="nil"/>
              <w:bottom w:val="nil"/>
            </w:tcBorders>
          </w:tcPr>
          <w:p w14:paraId="2C0CA693" w14:textId="77777777" w:rsidR="00EE53B2" w:rsidRPr="00277031" w:rsidRDefault="00EE53B2" w:rsidP="00376191">
            <w:pPr>
              <w:pStyle w:val="TableParagraph"/>
              <w:spacing w:before="71"/>
              <w:rPr>
                <w:rFonts w:ascii="Titillium Web" w:hAnsi="Titillium Web"/>
                <w:sz w:val="20"/>
                <w:szCs w:val="20"/>
              </w:rPr>
            </w:pPr>
            <w:r w:rsidRPr="00277031">
              <w:rPr>
                <w:rFonts w:ascii="Titillium Web" w:hAnsi="Titillium Web"/>
                <w:w w:val="165"/>
                <w:sz w:val="20"/>
                <w:szCs w:val="20"/>
              </w:rPr>
              <w:t>[………………]</w:t>
            </w:r>
          </w:p>
        </w:tc>
      </w:tr>
      <w:tr w:rsidR="00EE53B2" w:rsidRPr="00277031" w14:paraId="72A3EFCF" w14:textId="77777777" w:rsidTr="00F07795">
        <w:trPr>
          <w:trHeight w:val="254"/>
        </w:trPr>
        <w:tc>
          <w:tcPr>
            <w:tcW w:w="4522" w:type="dxa"/>
            <w:tcBorders>
              <w:top w:val="nil"/>
              <w:bottom w:val="nil"/>
            </w:tcBorders>
            <w:shd w:val="clear" w:color="auto" w:fill="FFFFFF" w:themeFill="background1"/>
          </w:tcPr>
          <w:p w14:paraId="6870C88B" w14:textId="77777777" w:rsidR="00EE53B2" w:rsidRPr="00277031" w:rsidRDefault="00EE53B2" w:rsidP="00376191">
            <w:pPr>
              <w:pStyle w:val="TableParagraph"/>
              <w:spacing w:before="103" w:line="131" w:lineRule="exact"/>
              <w:rPr>
                <w:rFonts w:ascii="Titillium Web" w:hAnsi="Titillium Web"/>
                <w:sz w:val="20"/>
                <w:szCs w:val="20"/>
              </w:rPr>
            </w:pPr>
            <w:r w:rsidRPr="00277031">
              <w:rPr>
                <w:rFonts w:ascii="Times New Roman" w:hAnsi="Times New Roman" w:cs="Times New Roman"/>
                <w:w w:val="105"/>
                <w:sz w:val="20"/>
                <w:szCs w:val="20"/>
              </w:rPr>
              <w:t>□</w:t>
            </w:r>
            <w:r w:rsidRPr="00277031">
              <w:rPr>
                <w:rFonts w:ascii="Titillium Web" w:hAnsi="Titillium Web"/>
                <w:w w:val="105"/>
                <w:sz w:val="20"/>
                <w:szCs w:val="20"/>
              </w:rPr>
              <w:t>3)ireatitributariaisensideldecretolegislativo10marzo 2000,n. 74,</w:t>
            </w:r>
          </w:p>
        </w:tc>
        <w:tc>
          <w:tcPr>
            <w:tcW w:w="4520" w:type="dxa"/>
            <w:tcBorders>
              <w:top w:val="nil"/>
              <w:bottom w:val="nil"/>
            </w:tcBorders>
          </w:tcPr>
          <w:p w14:paraId="49CA5822" w14:textId="77777777" w:rsidR="00EE53B2" w:rsidRPr="00277031" w:rsidRDefault="00EE53B2" w:rsidP="00376191">
            <w:pPr>
              <w:pStyle w:val="TableParagraph"/>
              <w:ind w:left="0"/>
              <w:rPr>
                <w:rFonts w:ascii="Titillium Web" w:hAnsi="Titillium Web"/>
                <w:sz w:val="20"/>
                <w:szCs w:val="20"/>
              </w:rPr>
            </w:pPr>
          </w:p>
        </w:tc>
      </w:tr>
      <w:tr w:rsidR="00EE53B2" w:rsidRPr="00277031" w14:paraId="6C1875A2" w14:textId="77777777" w:rsidTr="00F07795">
        <w:trPr>
          <w:trHeight w:val="311"/>
        </w:trPr>
        <w:tc>
          <w:tcPr>
            <w:tcW w:w="4522" w:type="dxa"/>
            <w:tcBorders>
              <w:top w:val="nil"/>
              <w:bottom w:val="nil"/>
            </w:tcBorders>
            <w:shd w:val="clear" w:color="auto" w:fill="FFFFFF" w:themeFill="background1"/>
          </w:tcPr>
          <w:p w14:paraId="1633C1C7" w14:textId="77777777" w:rsidR="00EE53B2" w:rsidRPr="00277031" w:rsidRDefault="00EE53B2" w:rsidP="00376191">
            <w:pPr>
              <w:pStyle w:val="TableParagraph"/>
              <w:spacing w:line="156" w:lineRule="exact"/>
              <w:rPr>
                <w:rFonts w:ascii="Titillium Web" w:hAnsi="Titillium Web"/>
                <w:sz w:val="20"/>
                <w:szCs w:val="20"/>
              </w:rPr>
            </w:pPr>
            <w:r w:rsidRPr="00277031">
              <w:rPr>
                <w:rFonts w:ascii="Titillium Web" w:hAnsi="Titillium Web"/>
                <w:w w:val="105"/>
                <w:sz w:val="20"/>
                <w:szCs w:val="20"/>
              </w:rPr>
              <w:t>idelittisocietaridicuiagli articoli2621eseguentidelcodicecivileoidelitticontrol’industriaeilcommerciodicuiagliarticolida513a517del</w:t>
            </w:r>
          </w:p>
        </w:tc>
        <w:tc>
          <w:tcPr>
            <w:tcW w:w="4520" w:type="dxa"/>
            <w:tcBorders>
              <w:top w:val="nil"/>
              <w:bottom w:val="nil"/>
            </w:tcBorders>
          </w:tcPr>
          <w:p w14:paraId="5A9DA038" w14:textId="77777777" w:rsidR="00EE53B2" w:rsidRPr="00277031" w:rsidRDefault="00EE53B2" w:rsidP="00376191">
            <w:pPr>
              <w:pStyle w:val="TableParagraph"/>
              <w:spacing w:before="53"/>
              <w:rPr>
                <w:rFonts w:ascii="Titillium Web" w:hAnsi="Titillium Web"/>
                <w:sz w:val="20"/>
                <w:szCs w:val="20"/>
              </w:rPr>
            </w:pPr>
            <w:r w:rsidRPr="00277031">
              <w:rPr>
                <w:rFonts w:ascii="Titillium Web" w:hAnsi="Titillium Web"/>
                <w:w w:val="105"/>
                <w:sz w:val="20"/>
                <w:szCs w:val="20"/>
              </w:rPr>
              <w:t>[]Sì []No</w:t>
            </w:r>
          </w:p>
        </w:tc>
      </w:tr>
      <w:tr w:rsidR="00EE53B2" w:rsidRPr="00277031" w14:paraId="5949B9DB" w14:textId="77777777" w:rsidTr="00F07795">
        <w:trPr>
          <w:trHeight w:val="310"/>
        </w:trPr>
        <w:tc>
          <w:tcPr>
            <w:tcW w:w="4522" w:type="dxa"/>
            <w:tcBorders>
              <w:top w:val="nil"/>
              <w:bottom w:val="nil"/>
            </w:tcBorders>
            <w:shd w:val="clear" w:color="auto" w:fill="FFFFFF" w:themeFill="background1"/>
          </w:tcPr>
          <w:p w14:paraId="0165BA45"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codicepenale;</w:t>
            </w:r>
          </w:p>
        </w:tc>
        <w:tc>
          <w:tcPr>
            <w:tcW w:w="4520" w:type="dxa"/>
            <w:tcBorders>
              <w:top w:val="nil"/>
              <w:bottom w:val="nil"/>
            </w:tcBorders>
          </w:tcPr>
          <w:p w14:paraId="36A7AAA1" w14:textId="77777777" w:rsidR="00EE53B2" w:rsidRPr="00277031" w:rsidRDefault="00EE53B2" w:rsidP="00376191">
            <w:pPr>
              <w:pStyle w:val="TableParagraph"/>
              <w:spacing w:before="27"/>
              <w:rPr>
                <w:rFonts w:ascii="Titillium Web" w:hAnsi="Titillium Web"/>
                <w:sz w:val="20"/>
                <w:szCs w:val="20"/>
              </w:rPr>
            </w:pPr>
            <w:r w:rsidRPr="00277031">
              <w:rPr>
                <w:rFonts w:ascii="Titillium Web" w:hAnsi="Titillium Web"/>
                <w:w w:val="165"/>
                <w:sz w:val="20"/>
                <w:szCs w:val="20"/>
              </w:rPr>
              <w:t>[………………]</w:t>
            </w:r>
          </w:p>
        </w:tc>
      </w:tr>
      <w:tr w:rsidR="00EE53B2" w:rsidRPr="00277031" w14:paraId="62AFE6FE" w14:textId="77777777" w:rsidTr="00F07795">
        <w:trPr>
          <w:trHeight w:val="277"/>
        </w:trPr>
        <w:tc>
          <w:tcPr>
            <w:tcW w:w="4522" w:type="dxa"/>
            <w:tcBorders>
              <w:top w:val="nil"/>
              <w:bottom w:val="nil"/>
            </w:tcBorders>
            <w:shd w:val="clear" w:color="auto" w:fill="FFFFFF" w:themeFill="background1"/>
          </w:tcPr>
          <w:p w14:paraId="7C6BE3EA" w14:textId="77777777" w:rsidR="00EE53B2" w:rsidRPr="00277031" w:rsidRDefault="00EE53B2" w:rsidP="00376191">
            <w:pPr>
              <w:pStyle w:val="TableParagraph"/>
              <w:spacing w:before="1"/>
              <w:ind w:left="0"/>
              <w:rPr>
                <w:rFonts w:ascii="Titillium Web" w:hAnsi="Titillium Web"/>
                <w:sz w:val="20"/>
                <w:szCs w:val="20"/>
              </w:rPr>
            </w:pPr>
          </w:p>
          <w:p w14:paraId="521394A6" w14:textId="77777777" w:rsidR="00EE53B2" w:rsidRPr="00277031" w:rsidRDefault="00EE53B2" w:rsidP="00376191">
            <w:pPr>
              <w:pStyle w:val="TableParagraph"/>
              <w:spacing w:line="131" w:lineRule="exact"/>
              <w:rPr>
                <w:rFonts w:ascii="Titillium Web" w:hAnsi="Titillium Web"/>
                <w:sz w:val="20"/>
                <w:szCs w:val="20"/>
              </w:rPr>
            </w:pPr>
            <w:r w:rsidRPr="00277031">
              <w:rPr>
                <w:rFonts w:ascii="Times New Roman" w:hAnsi="Times New Roman" w:cs="Times New Roman"/>
                <w:w w:val="105"/>
                <w:sz w:val="20"/>
                <w:szCs w:val="20"/>
              </w:rPr>
              <w:t>□</w:t>
            </w:r>
            <w:r w:rsidRPr="00277031">
              <w:rPr>
                <w:rFonts w:ascii="Titillium Web" w:hAnsi="Titillium Web"/>
                <w:w w:val="105"/>
                <w:sz w:val="20"/>
                <w:szCs w:val="20"/>
              </w:rPr>
              <w:t>4)ireatiurbanisticidicuiall</w:t>
            </w:r>
            <w:r w:rsidRPr="00277031">
              <w:rPr>
                <w:rFonts w:ascii="Titillium Web" w:hAnsi="Titillium Web" w:cs="Titillium Web"/>
                <w:w w:val="105"/>
                <w:sz w:val="20"/>
                <w:szCs w:val="20"/>
              </w:rPr>
              <w:t>’</w:t>
            </w:r>
            <w:r w:rsidRPr="00277031">
              <w:rPr>
                <w:rFonts w:ascii="Titillium Web" w:hAnsi="Titillium Web"/>
                <w:w w:val="105"/>
                <w:sz w:val="20"/>
                <w:szCs w:val="20"/>
              </w:rPr>
              <w:t>articolo44,comma1,lettereb)ec),del</w:t>
            </w:r>
          </w:p>
        </w:tc>
        <w:tc>
          <w:tcPr>
            <w:tcW w:w="4520" w:type="dxa"/>
            <w:tcBorders>
              <w:top w:val="nil"/>
              <w:bottom w:val="nil"/>
            </w:tcBorders>
          </w:tcPr>
          <w:p w14:paraId="543A7BE5" w14:textId="77777777" w:rsidR="00EE53B2" w:rsidRPr="00277031" w:rsidRDefault="00EE53B2" w:rsidP="00376191">
            <w:pPr>
              <w:pStyle w:val="TableParagraph"/>
              <w:ind w:left="0"/>
              <w:rPr>
                <w:rFonts w:ascii="Titillium Web" w:hAnsi="Titillium Web"/>
                <w:sz w:val="20"/>
                <w:szCs w:val="20"/>
              </w:rPr>
            </w:pPr>
          </w:p>
        </w:tc>
      </w:tr>
      <w:tr w:rsidR="00EE53B2" w:rsidRPr="00277031" w14:paraId="751CF0D5" w14:textId="77777777" w:rsidTr="00F07795">
        <w:trPr>
          <w:trHeight w:val="164"/>
        </w:trPr>
        <w:tc>
          <w:tcPr>
            <w:tcW w:w="4522" w:type="dxa"/>
            <w:tcBorders>
              <w:top w:val="nil"/>
              <w:bottom w:val="nil"/>
            </w:tcBorders>
            <w:shd w:val="clear" w:color="auto" w:fill="FFFFFF" w:themeFill="background1"/>
          </w:tcPr>
          <w:p w14:paraId="113D8035" w14:textId="77777777" w:rsidR="00EE53B2" w:rsidRPr="00277031" w:rsidRDefault="00EE53B2" w:rsidP="00376191">
            <w:pPr>
              <w:pStyle w:val="TableParagraph"/>
              <w:spacing w:before="5" w:line="139" w:lineRule="exact"/>
              <w:rPr>
                <w:rFonts w:ascii="Titillium Web" w:hAnsi="Titillium Web"/>
                <w:sz w:val="20"/>
                <w:szCs w:val="20"/>
              </w:rPr>
            </w:pPr>
            <w:r w:rsidRPr="00277031">
              <w:rPr>
                <w:rFonts w:ascii="Titillium Web" w:hAnsi="Titillium Web"/>
                <w:w w:val="105"/>
                <w:sz w:val="20"/>
                <w:szCs w:val="20"/>
              </w:rPr>
              <w:t>testounicodelledisposizionilegislativeeregolamentariinmateriadi</w:t>
            </w:r>
          </w:p>
        </w:tc>
        <w:tc>
          <w:tcPr>
            <w:tcW w:w="4520" w:type="dxa"/>
            <w:tcBorders>
              <w:top w:val="nil"/>
              <w:bottom w:val="nil"/>
            </w:tcBorders>
          </w:tcPr>
          <w:p w14:paraId="7F6C343C" w14:textId="77777777" w:rsidR="00EE53B2" w:rsidRPr="00277031" w:rsidRDefault="00EE53B2" w:rsidP="00376191">
            <w:pPr>
              <w:pStyle w:val="TableParagraph"/>
              <w:spacing w:before="10" w:line="134" w:lineRule="exact"/>
              <w:rPr>
                <w:rFonts w:ascii="Titillium Web" w:hAnsi="Titillium Web"/>
                <w:sz w:val="20"/>
                <w:szCs w:val="20"/>
              </w:rPr>
            </w:pPr>
            <w:r w:rsidRPr="00277031">
              <w:rPr>
                <w:rFonts w:ascii="Titillium Web" w:hAnsi="Titillium Web"/>
                <w:w w:val="105"/>
                <w:sz w:val="20"/>
                <w:szCs w:val="20"/>
              </w:rPr>
              <w:t>[]Sì []No</w:t>
            </w:r>
          </w:p>
        </w:tc>
      </w:tr>
      <w:tr w:rsidR="00EE53B2" w:rsidRPr="00277031" w14:paraId="2DD2FDB9" w14:textId="77777777" w:rsidTr="00F07795">
        <w:trPr>
          <w:trHeight w:val="303"/>
        </w:trPr>
        <w:tc>
          <w:tcPr>
            <w:tcW w:w="4522" w:type="dxa"/>
            <w:tcBorders>
              <w:top w:val="nil"/>
              <w:bottom w:val="nil"/>
            </w:tcBorders>
            <w:shd w:val="clear" w:color="auto" w:fill="FFFFFF" w:themeFill="background1"/>
          </w:tcPr>
          <w:p w14:paraId="72501223" w14:textId="77777777" w:rsidR="00EE53B2" w:rsidRPr="00277031" w:rsidRDefault="00EE53B2" w:rsidP="00376191">
            <w:pPr>
              <w:pStyle w:val="TableParagraph"/>
              <w:spacing w:line="144" w:lineRule="exact"/>
              <w:rPr>
                <w:rFonts w:ascii="Titillium Web" w:hAnsi="Titillium Web"/>
                <w:sz w:val="20"/>
                <w:szCs w:val="20"/>
              </w:rPr>
            </w:pPr>
            <w:r w:rsidRPr="00277031">
              <w:rPr>
                <w:rFonts w:ascii="Titillium Web" w:hAnsi="Titillium Web"/>
                <w:w w:val="105"/>
                <w:sz w:val="20"/>
                <w:szCs w:val="20"/>
              </w:rPr>
              <w:t>edilizia,dicuialdecretodelPresidentedellaRepubblica6giugno2001,</w:t>
            </w:r>
          </w:p>
          <w:p w14:paraId="04D4C52D" w14:textId="77777777" w:rsidR="00EE53B2" w:rsidRPr="00277031" w:rsidRDefault="00EE53B2" w:rsidP="00376191">
            <w:pPr>
              <w:pStyle w:val="TableParagraph"/>
              <w:spacing w:before="9" w:line="131" w:lineRule="exact"/>
              <w:rPr>
                <w:rFonts w:ascii="Titillium Web" w:hAnsi="Titillium Web"/>
                <w:sz w:val="20"/>
                <w:szCs w:val="20"/>
              </w:rPr>
            </w:pPr>
            <w:r w:rsidRPr="00277031">
              <w:rPr>
                <w:rFonts w:ascii="Titillium Web" w:hAnsi="Titillium Web"/>
                <w:w w:val="105"/>
                <w:sz w:val="20"/>
                <w:szCs w:val="20"/>
              </w:rPr>
              <w:t>n.380,conriferimento agli affidamentiaventiadoggettolavorioservizi</w:t>
            </w:r>
          </w:p>
        </w:tc>
        <w:tc>
          <w:tcPr>
            <w:tcW w:w="4520" w:type="dxa"/>
            <w:tcBorders>
              <w:top w:val="nil"/>
              <w:bottom w:val="nil"/>
            </w:tcBorders>
          </w:tcPr>
          <w:p w14:paraId="719CF795" w14:textId="77777777" w:rsidR="00EE53B2" w:rsidRPr="00277031" w:rsidRDefault="00EE53B2" w:rsidP="00376191">
            <w:pPr>
              <w:pStyle w:val="TableParagraph"/>
              <w:spacing w:before="129" w:line="154" w:lineRule="exact"/>
              <w:rPr>
                <w:rFonts w:ascii="Titillium Web" w:hAnsi="Titillium Web"/>
                <w:sz w:val="20"/>
                <w:szCs w:val="20"/>
              </w:rPr>
            </w:pPr>
            <w:r w:rsidRPr="00277031">
              <w:rPr>
                <w:rFonts w:ascii="Titillium Web" w:hAnsi="Titillium Web"/>
                <w:w w:val="165"/>
                <w:sz w:val="20"/>
                <w:szCs w:val="20"/>
              </w:rPr>
              <w:t>[………………]</w:t>
            </w:r>
          </w:p>
        </w:tc>
      </w:tr>
      <w:tr w:rsidR="00EE53B2" w:rsidRPr="00277031" w14:paraId="3748509C" w14:textId="77777777" w:rsidTr="00F07795">
        <w:trPr>
          <w:trHeight w:val="271"/>
        </w:trPr>
        <w:tc>
          <w:tcPr>
            <w:tcW w:w="4522" w:type="dxa"/>
            <w:tcBorders>
              <w:top w:val="nil"/>
              <w:bottom w:val="nil"/>
            </w:tcBorders>
            <w:shd w:val="clear" w:color="auto" w:fill="FFFFFF" w:themeFill="background1"/>
          </w:tcPr>
          <w:p w14:paraId="125C7FF2"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diarchitetturaeingegneria;</w:t>
            </w:r>
          </w:p>
        </w:tc>
        <w:tc>
          <w:tcPr>
            <w:tcW w:w="4520" w:type="dxa"/>
            <w:tcBorders>
              <w:top w:val="nil"/>
              <w:bottom w:val="nil"/>
            </w:tcBorders>
          </w:tcPr>
          <w:p w14:paraId="01A5234F" w14:textId="77777777" w:rsidR="00EE53B2" w:rsidRPr="00277031" w:rsidRDefault="00EE53B2" w:rsidP="00376191">
            <w:pPr>
              <w:pStyle w:val="TableParagraph"/>
              <w:ind w:left="0"/>
              <w:rPr>
                <w:rFonts w:ascii="Titillium Web" w:hAnsi="Titillium Web"/>
                <w:sz w:val="20"/>
                <w:szCs w:val="20"/>
              </w:rPr>
            </w:pPr>
          </w:p>
        </w:tc>
      </w:tr>
      <w:tr w:rsidR="00EE53B2" w:rsidRPr="00277031" w14:paraId="062D36B9" w14:textId="77777777" w:rsidTr="00F07795">
        <w:trPr>
          <w:trHeight w:val="357"/>
        </w:trPr>
        <w:tc>
          <w:tcPr>
            <w:tcW w:w="4522" w:type="dxa"/>
            <w:tcBorders>
              <w:top w:val="nil"/>
              <w:bottom w:val="nil"/>
            </w:tcBorders>
            <w:shd w:val="clear" w:color="auto" w:fill="FFFFFF" w:themeFill="background1"/>
          </w:tcPr>
          <w:p w14:paraId="6C495261" w14:textId="77777777" w:rsidR="00EE53B2" w:rsidRPr="00277031" w:rsidRDefault="00EE53B2" w:rsidP="00376191">
            <w:pPr>
              <w:pStyle w:val="TableParagraph"/>
              <w:spacing w:before="4"/>
              <w:ind w:left="0"/>
              <w:rPr>
                <w:rFonts w:ascii="Titillium Web" w:hAnsi="Titillium Web"/>
                <w:sz w:val="20"/>
                <w:szCs w:val="20"/>
              </w:rPr>
            </w:pPr>
          </w:p>
          <w:p w14:paraId="53EA3325" w14:textId="77777777" w:rsidR="00EE53B2" w:rsidRPr="00277031" w:rsidRDefault="00EE53B2">
            <w:pPr>
              <w:pStyle w:val="TableParagraph"/>
              <w:rPr>
                <w:rFonts w:ascii="Titillium Web" w:hAnsi="Titillium Web"/>
                <w:sz w:val="20"/>
                <w:szCs w:val="20"/>
              </w:rPr>
            </w:pPr>
            <w:r w:rsidRPr="00277031">
              <w:rPr>
                <w:rFonts w:ascii="Times New Roman" w:hAnsi="Times New Roman" w:cs="Times New Roman"/>
                <w:w w:val="105"/>
                <w:sz w:val="20"/>
                <w:szCs w:val="20"/>
              </w:rPr>
              <w:t>□</w:t>
            </w:r>
            <w:r w:rsidRPr="00277031">
              <w:rPr>
                <w:rFonts w:ascii="Titillium Web" w:hAnsi="Titillium Web"/>
                <w:w w:val="105"/>
                <w:sz w:val="20"/>
                <w:szCs w:val="20"/>
              </w:rPr>
              <w:t>5)ireatiprevistidaldecretolegislativo8giugno2001,n.231.</w:t>
            </w:r>
          </w:p>
        </w:tc>
        <w:tc>
          <w:tcPr>
            <w:tcW w:w="4520" w:type="dxa"/>
            <w:tcBorders>
              <w:top w:val="nil"/>
              <w:bottom w:val="nil"/>
            </w:tcBorders>
          </w:tcPr>
          <w:p w14:paraId="5AB8FF76" w14:textId="77777777" w:rsidR="00EE53B2" w:rsidRPr="00277031" w:rsidRDefault="00EE53B2" w:rsidP="00376191">
            <w:pPr>
              <w:pStyle w:val="TableParagraph"/>
              <w:spacing w:before="122"/>
              <w:rPr>
                <w:rFonts w:ascii="Titillium Web" w:hAnsi="Titillium Web"/>
                <w:sz w:val="20"/>
                <w:szCs w:val="20"/>
              </w:rPr>
            </w:pPr>
            <w:r w:rsidRPr="00277031">
              <w:rPr>
                <w:rFonts w:ascii="Titillium Web" w:hAnsi="Titillium Web"/>
                <w:w w:val="105"/>
                <w:sz w:val="20"/>
                <w:szCs w:val="20"/>
              </w:rPr>
              <w:t>[]Sì []No</w:t>
            </w:r>
          </w:p>
        </w:tc>
      </w:tr>
      <w:tr w:rsidR="00EE53B2" w:rsidRPr="00277031" w14:paraId="26358BF2" w14:textId="77777777" w:rsidTr="00F07795">
        <w:trPr>
          <w:trHeight w:val="611"/>
        </w:trPr>
        <w:tc>
          <w:tcPr>
            <w:tcW w:w="4522" w:type="dxa"/>
            <w:tcBorders>
              <w:top w:val="nil"/>
            </w:tcBorders>
            <w:shd w:val="clear" w:color="auto" w:fill="FFFFFF" w:themeFill="background1"/>
          </w:tcPr>
          <w:p w14:paraId="0F991D6B"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tcBorders>
          </w:tcPr>
          <w:p w14:paraId="000A4CEB" w14:textId="77777777" w:rsidR="00EE53B2" w:rsidRPr="00277031" w:rsidRDefault="00EE53B2" w:rsidP="00376191">
            <w:pPr>
              <w:pStyle w:val="TableParagraph"/>
              <w:spacing w:before="50"/>
              <w:rPr>
                <w:rFonts w:ascii="Titillium Web" w:hAnsi="Titillium Web"/>
                <w:sz w:val="20"/>
                <w:szCs w:val="20"/>
              </w:rPr>
            </w:pPr>
            <w:r w:rsidRPr="00277031">
              <w:rPr>
                <w:rFonts w:ascii="Titillium Web" w:hAnsi="Titillium Web"/>
                <w:w w:val="165"/>
                <w:sz w:val="20"/>
                <w:szCs w:val="20"/>
              </w:rPr>
              <w:t>[………………]</w:t>
            </w:r>
          </w:p>
        </w:tc>
      </w:tr>
      <w:tr w:rsidR="00EE53B2" w:rsidRPr="00277031" w14:paraId="19BDDC2B" w14:textId="77777777" w:rsidTr="00376191">
        <w:trPr>
          <w:trHeight w:val="760"/>
        </w:trPr>
        <w:tc>
          <w:tcPr>
            <w:tcW w:w="4522" w:type="dxa"/>
            <w:tcBorders>
              <w:bottom w:val="nil"/>
            </w:tcBorders>
          </w:tcPr>
          <w:p w14:paraId="6F467BB5" w14:textId="77777777" w:rsidR="00EE53B2" w:rsidRPr="00277031" w:rsidRDefault="00EE53B2" w:rsidP="00376191">
            <w:pPr>
              <w:pStyle w:val="TableParagraph"/>
              <w:spacing w:before="123" w:line="254" w:lineRule="auto"/>
              <w:ind w:right="92"/>
              <w:jc w:val="both"/>
              <w:rPr>
                <w:rFonts w:ascii="Titillium Web" w:hAnsi="Titillium Web"/>
                <w:sz w:val="20"/>
                <w:szCs w:val="20"/>
              </w:rPr>
            </w:pPr>
            <w:r w:rsidRPr="00277031">
              <w:rPr>
                <w:rFonts w:ascii="Titillium Web" w:hAnsi="Titillium Web"/>
                <w:b/>
                <w:w w:val="105"/>
                <w:sz w:val="20"/>
                <w:szCs w:val="20"/>
              </w:rPr>
              <w:t>In caso affermativo</w:t>
            </w:r>
            <w:r w:rsidRPr="00277031">
              <w:rPr>
                <w:rFonts w:ascii="Titillium Web" w:hAnsi="Titillium Web"/>
                <w:w w:val="105"/>
                <w:sz w:val="20"/>
                <w:szCs w:val="20"/>
              </w:rPr>
              <w:t>, l'operatore economico ha adottato misure diautodisciplinao“Self-Cleaning,(cfr.articolo</w:t>
            </w:r>
            <w:r w:rsidRPr="00277031">
              <w:rPr>
                <w:rFonts w:ascii="Titillium Web" w:hAnsi="Titillium Web"/>
                <w:b/>
                <w:w w:val="105"/>
                <w:sz w:val="20"/>
                <w:szCs w:val="20"/>
              </w:rPr>
              <w:t>96,comma6,delCodice)</w:t>
            </w:r>
            <w:r w:rsidRPr="00277031">
              <w:rPr>
                <w:rFonts w:ascii="Titillium Web" w:hAnsi="Titillium Web"/>
                <w:w w:val="105"/>
                <w:sz w:val="20"/>
                <w:szCs w:val="20"/>
              </w:rPr>
              <w:t>?</w:t>
            </w:r>
          </w:p>
        </w:tc>
        <w:tc>
          <w:tcPr>
            <w:tcW w:w="4520" w:type="dxa"/>
            <w:tcBorders>
              <w:bottom w:val="nil"/>
            </w:tcBorders>
          </w:tcPr>
          <w:p w14:paraId="7E04D074"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w w:val="105"/>
                <w:sz w:val="20"/>
                <w:szCs w:val="20"/>
              </w:rPr>
              <w:t>[]Sì []No</w:t>
            </w:r>
          </w:p>
        </w:tc>
      </w:tr>
      <w:tr w:rsidR="00EE53B2" w:rsidRPr="00277031" w14:paraId="7A474D7D" w14:textId="77777777" w:rsidTr="00376191">
        <w:trPr>
          <w:trHeight w:val="1933"/>
        </w:trPr>
        <w:tc>
          <w:tcPr>
            <w:tcW w:w="4522" w:type="dxa"/>
            <w:tcBorders>
              <w:top w:val="nil"/>
              <w:bottom w:val="nil"/>
            </w:tcBorders>
          </w:tcPr>
          <w:p w14:paraId="23B411FF" w14:textId="77777777" w:rsidR="00EE53B2" w:rsidRPr="00277031" w:rsidRDefault="00EE53B2" w:rsidP="00376191">
            <w:pPr>
              <w:pStyle w:val="TableParagraph"/>
              <w:spacing w:before="3"/>
              <w:ind w:left="0"/>
              <w:rPr>
                <w:rFonts w:ascii="Titillium Web" w:hAnsi="Titillium Web"/>
                <w:sz w:val="20"/>
                <w:szCs w:val="20"/>
              </w:rPr>
            </w:pPr>
          </w:p>
          <w:p w14:paraId="4E233C34" w14:textId="77777777" w:rsidR="00EE53B2" w:rsidRPr="00277031" w:rsidRDefault="00EE53B2" w:rsidP="00376191">
            <w:pPr>
              <w:pStyle w:val="TableParagraph"/>
              <w:spacing w:before="1"/>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,descrivere talimisure:</w:t>
            </w:r>
          </w:p>
          <w:p w14:paraId="38C96531" w14:textId="77777777" w:rsidR="00EE53B2" w:rsidRPr="00277031" w:rsidRDefault="00EE53B2" w:rsidP="00376191">
            <w:pPr>
              <w:pStyle w:val="TableParagraph"/>
              <w:spacing w:before="1"/>
              <w:ind w:left="0"/>
              <w:rPr>
                <w:rFonts w:ascii="Titillium Web" w:hAnsi="Titillium Web"/>
                <w:sz w:val="20"/>
                <w:szCs w:val="20"/>
              </w:rPr>
            </w:pPr>
          </w:p>
          <w:p w14:paraId="213BDB86" w14:textId="77777777" w:rsidR="00EE53B2" w:rsidRPr="00277031" w:rsidRDefault="00EE53B2" w:rsidP="006D25F5">
            <w:pPr>
              <w:pStyle w:val="TableParagraph"/>
              <w:spacing w:line="254" w:lineRule="auto"/>
              <w:ind w:right="665"/>
              <w:jc w:val="both"/>
              <w:rPr>
                <w:rFonts w:ascii="Titillium Web" w:hAnsi="Titillium Web"/>
                <w:sz w:val="20"/>
                <w:szCs w:val="20"/>
              </w:rPr>
            </w:pPr>
            <w:r w:rsidRPr="00277031">
              <w:rPr>
                <w:rFonts w:ascii="Titillium Web" w:hAnsi="Titillium Web"/>
                <w:w w:val="105"/>
                <w:sz w:val="20"/>
                <w:szCs w:val="20"/>
              </w:rPr>
              <w:t>L’operatoreeconomicoharisarcitoosièimpegnatoarisarcirequalunquedanno causatodal reatoodall'illecito</w:t>
            </w:r>
          </w:p>
          <w:p w14:paraId="10616B8A" w14:textId="77777777" w:rsidR="00EE53B2" w:rsidRPr="00277031" w:rsidRDefault="00EE53B2" w:rsidP="006D25F5">
            <w:pPr>
              <w:pStyle w:val="TableParagraph"/>
              <w:spacing w:before="118" w:line="254" w:lineRule="auto"/>
              <w:ind w:right="521"/>
              <w:jc w:val="both"/>
              <w:rPr>
                <w:rFonts w:ascii="Titillium Web" w:hAnsi="Titillium Web"/>
                <w:sz w:val="20"/>
                <w:szCs w:val="20"/>
              </w:rPr>
            </w:pPr>
            <w:r w:rsidRPr="00277031">
              <w:rPr>
                <w:rFonts w:ascii="Titillium Web" w:hAnsi="Titillium Web"/>
                <w:w w:val="105"/>
                <w:sz w:val="20"/>
                <w:szCs w:val="20"/>
              </w:rPr>
              <w:t>L’operatore economico ha chiarito i fatti e le circostanze in modoglobale collaborandoattivamente conleautoritàinvestigative</w:t>
            </w:r>
          </w:p>
          <w:p w14:paraId="04674808" w14:textId="77777777" w:rsidR="00EE53B2" w:rsidRPr="00277031" w:rsidRDefault="00EE53B2" w:rsidP="006D25F5">
            <w:pPr>
              <w:pStyle w:val="TableParagraph"/>
              <w:spacing w:before="118" w:line="254" w:lineRule="auto"/>
              <w:ind w:right="181"/>
              <w:jc w:val="both"/>
              <w:rPr>
                <w:rFonts w:ascii="Titillium Web" w:hAnsi="Titillium Web"/>
                <w:sz w:val="20"/>
                <w:szCs w:val="20"/>
              </w:rPr>
            </w:pPr>
            <w:r w:rsidRPr="00277031">
              <w:rPr>
                <w:rFonts w:ascii="Titillium Web" w:hAnsi="Titillium Web"/>
                <w:w w:val="105"/>
                <w:sz w:val="20"/>
                <w:szCs w:val="20"/>
              </w:rPr>
              <w:t xml:space="preserve">L’operatore economico ha adottato provvedimenti concreti di </w:t>
            </w:r>
            <w:r w:rsidRPr="00277031">
              <w:rPr>
                <w:rFonts w:ascii="Titillium Web" w:hAnsi="Titillium Web"/>
                <w:w w:val="105"/>
                <w:sz w:val="20"/>
                <w:szCs w:val="20"/>
              </w:rPr>
              <w:lastRenderedPageBreak/>
              <w:t>caratteretecnico,organizzativoerelativialpersonaleidoneiaprevenireulteriorireatioilleciti</w:t>
            </w:r>
          </w:p>
        </w:tc>
        <w:tc>
          <w:tcPr>
            <w:tcW w:w="4520" w:type="dxa"/>
            <w:tcBorders>
              <w:top w:val="nil"/>
              <w:bottom w:val="nil"/>
            </w:tcBorders>
          </w:tcPr>
          <w:p w14:paraId="0943058B" w14:textId="77777777" w:rsidR="00EE53B2" w:rsidRPr="00277031" w:rsidRDefault="00EE53B2" w:rsidP="00376191">
            <w:pPr>
              <w:pStyle w:val="TableParagraph"/>
              <w:ind w:left="0"/>
              <w:rPr>
                <w:rFonts w:ascii="Titillium Web" w:hAnsi="Titillium Web"/>
                <w:sz w:val="20"/>
                <w:szCs w:val="20"/>
              </w:rPr>
            </w:pPr>
          </w:p>
          <w:p w14:paraId="6B386688" w14:textId="77777777" w:rsidR="00EE53B2" w:rsidRPr="00277031" w:rsidRDefault="00EE53B2" w:rsidP="00376191">
            <w:pPr>
              <w:pStyle w:val="TableParagraph"/>
              <w:spacing w:before="5"/>
              <w:ind w:left="0"/>
              <w:rPr>
                <w:rFonts w:ascii="Titillium Web" w:hAnsi="Titillium Web"/>
                <w:sz w:val="20"/>
                <w:szCs w:val="20"/>
              </w:rPr>
            </w:pPr>
          </w:p>
          <w:p w14:paraId="6DC262B8" w14:textId="77777777" w:rsidR="00EE53B2" w:rsidRPr="00277031" w:rsidRDefault="00EE53B2" w:rsidP="00376191">
            <w:pPr>
              <w:pStyle w:val="TableParagraph"/>
              <w:spacing w:before="1"/>
              <w:rPr>
                <w:rFonts w:ascii="Titillium Web" w:hAnsi="Titillium Web"/>
                <w:sz w:val="20"/>
                <w:szCs w:val="20"/>
              </w:rPr>
            </w:pPr>
            <w:r w:rsidRPr="00277031">
              <w:rPr>
                <w:rFonts w:ascii="Titillium Web" w:hAnsi="Titillium Web"/>
                <w:w w:val="125"/>
                <w:sz w:val="20"/>
                <w:szCs w:val="20"/>
              </w:rPr>
              <w:t>[…]Sì[…]No</w:t>
            </w:r>
          </w:p>
          <w:p w14:paraId="55521BA9" w14:textId="77777777" w:rsidR="00EE53B2" w:rsidRPr="00277031" w:rsidRDefault="00EE53B2" w:rsidP="00376191">
            <w:pPr>
              <w:pStyle w:val="TableParagraph"/>
              <w:ind w:left="0"/>
              <w:rPr>
                <w:rFonts w:ascii="Titillium Web" w:hAnsi="Titillium Web"/>
                <w:sz w:val="20"/>
                <w:szCs w:val="20"/>
              </w:rPr>
            </w:pPr>
          </w:p>
          <w:p w14:paraId="49FC151C" w14:textId="77777777" w:rsidR="00EE53B2" w:rsidRPr="00277031" w:rsidRDefault="00EE53B2" w:rsidP="00376191">
            <w:pPr>
              <w:pStyle w:val="TableParagraph"/>
              <w:ind w:left="0"/>
              <w:rPr>
                <w:rFonts w:ascii="Titillium Web" w:hAnsi="Titillium Web"/>
                <w:sz w:val="20"/>
                <w:szCs w:val="20"/>
              </w:rPr>
            </w:pPr>
          </w:p>
          <w:p w14:paraId="66C2B088" w14:textId="77777777" w:rsidR="00EE53B2" w:rsidRPr="00277031" w:rsidRDefault="00EE53B2" w:rsidP="00376191">
            <w:pPr>
              <w:pStyle w:val="TableParagraph"/>
              <w:spacing w:before="83"/>
              <w:rPr>
                <w:rFonts w:ascii="Titillium Web" w:hAnsi="Titillium Web"/>
                <w:sz w:val="20"/>
                <w:szCs w:val="20"/>
              </w:rPr>
            </w:pPr>
            <w:r w:rsidRPr="00277031">
              <w:rPr>
                <w:rFonts w:ascii="Titillium Web" w:hAnsi="Titillium Web"/>
                <w:w w:val="125"/>
                <w:sz w:val="20"/>
                <w:szCs w:val="20"/>
              </w:rPr>
              <w:t>[…]Sì[…]No</w:t>
            </w:r>
          </w:p>
          <w:p w14:paraId="55FB37AF" w14:textId="77777777" w:rsidR="00EE53B2" w:rsidRPr="00277031" w:rsidRDefault="00EE53B2" w:rsidP="00376191">
            <w:pPr>
              <w:pStyle w:val="TableParagraph"/>
              <w:ind w:left="0"/>
              <w:rPr>
                <w:rFonts w:ascii="Titillium Web" w:hAnsi="Titillium Web"/>
                <w:sz w:val="20"/>
                <w:szCs w:val="20"/>
              </w:rPr>
            </w:pPr>
          </w:p>
          <w:p w14:paraId="21940C18" w14:textId="77777777" w:rsidR="00EE53B2" w:rsidRPr="00277031" w:rsidRDefault="00EE53B2" w:rsidP="00376191">
            <w:pPr>
              <w:pStyle w:val="TableParagraph"/>
              <w:ind w:left="0"/>
              <w:rPr>
                <w:rFonts w:ascii="Titillium Web" w:hAnsi="Titillium Web"/>
                <w:sz w:val="20"/>
                <w:szCs w:val="20"/>
              </w:rPr>
            </w:pPr>
          </w:p>
          <w:p w14:paraId="47A0AE30" w14:textId="77777777" w:rsidR="00EE53B2" w:rsidRPr="00277031" w:rsidRDefault="00EE53B2" w:rsidP="00376191">
            <w:pPr>
              <w:pStyle w:val="TableParagraph"/>
              <w:spacing w:before="83"/>
              <w:rPr>
                <w:rFonts w:ascii="Titillium Web" w:hAnsi="Titillium Web"/>
                <w:sz w:val="20"/>
                <w:szCs w:val="20"/>
              </w:rPr>
            </w:pPr>
            <w:r w:rsidRPr="00277031">
              <w:rPr>
                <w:rFonts w:ascii="Titillium Web" w:hAnsi="Titillium Web"/>
                <w:w w:val="125"/>
                <w:sz w:val="20"/>
                <w:szCs w:val="20"/>
              </w:rPr>
              <w:t>[…]Sì […]No</w:t>
            </w:r>
          </w:p>
        </w:tc>
      </w:tr>
      <w:tr w:rsidR="00EE53B2" w:rsidRPr="00277031" w14:paraId="74CECE99" w14:textId="77777777" w:rsidTr="00376191">
        <w:trPr>
          <w:trHeight w:val="901"/>
        </w:trPr>
        <w:tc>
          <w:tcPr>
            <w:tcW w:w="4522" w:type="dxa"/>
            <w:tcBorders>
              <w:top w:val="nil"/>
              <w:bottom w:val="nil"/>
            </w:tcBorders>
          </w:tcPr>
          <w:p w14:paraId="1C749D63" w14:textId="77777777" w:rsidR="00EE53B2" w:rsidRPr="00277031" w:rsidRDefault="00EE53B2" w:rsidP="00376191">
            <w:pPr>
              <w:pStyle w:val="TableParagraph"/>
              <w:spacing w:before="8"/>
              <w:ind w:left="0"/>
              <w:rPr>
                <w:rFonts w:ascii="Titillium Web" w:hAnsi="Titillium Web"/>
                <w:sz w:val="20"/>
                <w:szCs w:val="20"/>
              </w:rPr>
            </w:pPr>
          </w:p>
          <w:p w14:paraId="40C6A4E0"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Altro</w:t>
            </w:r>
          </w:p>
          <w:p w14:paraId="1FAFEAE9" w14:textId="77777777" w:rsidR="00EE53B2" w:rsidRPr="00277031" w:rsidRDefault="00EE53B2" w:rsidP="00376191">
            <w:pPr>
              <w:pStyle w:val="TableParagraph"/>
              <w:spacing w:before="4"/>
              <w:ind w:left="0"/>
              <w:rPr>
                <w:rFonts w:ascii="Titillium Web" w:hAnsi="Titillium Web"/>
                <w:sz w:val="20"/>
                <w:szCs w:val="20"/>
              </w:rPr>
            </w:pPr>
          </w:p>
          <w:p w14:paraId="3AD3B5B3"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Lemisuresonostateadottateodevonoessereancoraadottate?</w:t>
            </w:r>
          </w:p>
        </w:tc>
        <w:tc>
          <w:tcPr>
            <w:tcW w:w="4520" w:type="dxa"/>
            <w:tcBorders>
              <w:top w:val="nil"/>
              <w:bottom w:val="nil"/>
            </w:tcBorders>
          </w:tcPr>
          <w:p w14:paraId="66EE71B0" w14:textId="77777777" w:rsidR="00EE53B2" w:rsidRPr="00277031" w:rsidRDefault="00EE53B2" w:rsidP="00376191">
            <w:pPr>
              <w:pStyle w:val="TableParagraph"/>
              <w:spacing w:before="9"/>
              <w:ind w:left="0"/>
              <w:rPr>
                <w:rFonts w:ascii="Titillium Web" w:hAnsi="Titillium Web"/>
                <w:sz w:val="20"/>
                <w:szCs w:val="20"/>
              </w:rPr>
            </w:pPr>
          </w:p>
          <w:p w14:paraId="648C48B9" w14:textId="77777777" w:rsidR="00EE53B2" w:rsidRPr="00277031" w:rsidRDefault="00EE53B2" w:rsidP="00376191">
            <w:pPr>
              <w:pStyle w:val="TableParagraph"/>
              <w:spacing w:before="1" w:line="270" w:lineRule="atLeast"/>
              <w:ind w:right="2763"/>
              <w:rPr>
                <w:rFonts w:ascii="Titillium Web" w:hAnsi="Titillium Web"/>
                <w:sz w:val="20"/>
                <w:szCs w:val="20"/>
              </w:rPr>
            </w:pPr>
            <w:r w:rsidRPr="00277031">
              <w:rPr>
                <w:rFonts w:ascii="Titillium Web" w:hAnsi="Titillium Web"/>
                <w:w w:val="160"/>
                <w:sz w:val="20"/>
                <w:szCs w:val="20"/>
              </w:rPr>
              <w:t>[………………………..…][………………………..…]</w:t>
            </w:r>
          </w:p>
        </w:tc>
      </w:tr>
      <w:tr w:rsidR="00EE53B2" w:rsidRPr="00277031" w14:paraId="7BFFC939" w14:textId="77777777" w:rsidTr="00376191">
        <w:trPr>
          <w:trHeight w:val="1269"/>
        </w:trPr>
        <w:tc>
          <w:tcPr>
            <w:tcW w:w="4522" w:type="dxa"/>
            <w:tcBorders>
              <w:top w:val="nil"/>
            </w:tcBorders>
          </w:tcPr>
          <w:p w14:paraId="3CD8CB47" w14:textId="77777777" w:rsidR="00EE53B2" w:rsidRPr="00277031" w:rsidRDefault="00EE53B2" w:rsidP="00376191">
            <w:pPr>
              <w:pStyle w:val="TableParagraph"/>
              <w:spacing w:before="122" w:line="254" w:lineRule="auto"/>
              <w:ind w:right="135"/>
              <w:rPr>
                <w:rFonts w:ascii="Titillium Web" w:hAnsi="Titillium Web"/>
                <w:sz w:val="20"/>
                <w:szCs w:val="20"/>
              </w:rPr>
            </w:pPr>
            <w:r w:rsidRPr="00277031">
              <w:rPr>
                <w:rFonts w:ascii="Titillium Web" w:hAnsi="Titillium Web"/>
                <w:w w:val="105"/>
                <w:sz w:val="20"/>
                <w:szCs w:val="20"/>
              </w:rPr>
              <w:t>L’operatoreeconomicohadescrittolemisureinundocumentoseparato,allegatoalDGUE?</w:t>
            </w:r>
          </w:p>
          <w:p w14:paraId="63FB3AD5"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w w:val="105"/>
                <w:sz w:val="20"/>
                <w:szCs w:val="20"/>
              </w:rPr>
              <w:t>DocumentazionepresentenelFVOE?</w:t>
            </w:r>
          </w:p>
        </w:tc>
        <w:tc>
          <w:tcPr>
            <w:tcW w:w="4520" w:type="dxa"/>
            <w:tcBorders>
              <w:top w:val="nil"/>
            </w:tcBorders>
          </w:tcPr>
          <w:p w14:paraId="380CE7A1" w14:textId="77777777" w:rsidR="00EE53B2" w:rsidRPr="00277031" w:rsidRDefault="00EE53B2" w:rsidP="00376191">
            <w:pPr>
              <w:pStyle w:val="TableParagraph"/>
              <w:ind w:left="0"/>
              <w:rPr>
                <w:rFonts w:ascii="Titillium Web" w:hAnsi="Titillium Web"/>
                <w:sz w:val="20"/>
                <w:szCs w:val="20"/>
              </w:rPr>
            </w:pPr>
          </w:p>
          <w:p w14:paraId="621ED4B1" w14:textId="77777777" w:rsidR="00EE53B2" w:rsidRPr="00277031" w:rsidRDefault="00EE53B2" w:rsidP="00376191">
            <w:pPr>
              <w:pStyle w:val="TableParagraph"/>
              <w:spacing w:before="122"/>
              <w:rPr>
                <w:rFonts w:ascii="Titillium Web" w:hAnsi="Titillium Web"/>
                <w:sz w:val="20"/>
                <w:szCs w:val="20"/>
              </w:rPr>
            </w:pPr>
            <w:r w:rsidRPr="00277031">
              <w:rPr>
                <w:rFonts w:ascii="Titillium Web" w:hAnsi="Titillium Web"/>
                <w:w w:val="125"/>
                <w:sz w:val="20"/>
                <w:szCs w:val="20"/>
              </w:rPr>
              <w:t>Sì[…]No[…]</w:t>
            </w:r>
          </w:p>
          <w:p w14:paraId="53D275E6" w14:textId="77777777" w:rsidR="00EE53B2" w:rsidRPr="00277031" w:rsidRDefault="00EE53B2" w:rsidP="00376191">
            <w:pPr>
              <w:pStyle w:val="TableParagraph"/>
              <w:spacing w:before="2"/>
              <w:ind w:left="0"/>
              <w:rPr>
                <w:rFonts w:ascii="Titillium Web" w:hAnsi="Titillium Web"/>
                <w:sz w:val="20"/>
                <w:szCs w:val="20"/>
              </w:rPr>
            </w:pPr>
          </w:p>
          <w:p w14:paraId="4C01CC19" w14:textId="77777777" w:rsidR="00EE53B2" w:rsidRPr="00277031" w:rsidRDefault="00EE53B2">
            <w:pPr>
              <w:pStyle w:val="TableParagraph"/>
              <w:rPr>
                <w:rFonts w:ascii="Titillium Web" w:hAnsi="Titillium Web"/>
                <w:sz w:val="20"/>
                <w:szCs w:val="20"/>
              </w:rPr>
            </w:pPr>
            <w:r w:rsidRPr="00277031">
              <w:rPr>
                <w:rFonts w:ascii="Titillium Web" w:hAnsi="Titillium Web"/>
                <w:w w:val="125"/>
                <w:sz w:val="20"/>
                <w:szCs w:val="20"/>
              </w:rPr>
              <w:t>Sì[…]No[…]</w:t>
            </w:r>
          </w:p>
        </w:tc>
      </w:tr>
      <w:tr w:rsidR="00EE53B2" w:rsidRPr="00277031" w14:paraId="33D3EB08" w14:textId="77777777" w:rsidTr="00376191">
        <w:trPr>
          <w:trHeight w:val="453"/>
        </w:trPr>
        <w:tc>
          <w:tcPr>
            <w:tcW w:w="4522" w:type="dxa"/>
            <w:tcBorders>
              <w:bottom w:val="nil"/>
            </w:tcBorders>
          </w:tcPr>
          <w:p w14:paraId="1ED7905C" w14:textId="77777777" w:rsidR="00EE53B2" w:rsidRPr="00277031" w:rsidRDefault="00EE53B2" w:rsidP="00376191">
            <w:pPr>
              <w:pStyle w:val="TableParagraph"/>
              <w:spacing w:before="98" w:line="168" w:lineRule="exact"/>
              <w:rPr>
                <w:rFonts w:ascii="Titillium Web" w:hAnsi="Titillium Web"/>
                <w:sz w:val="20"/>
                <w:szCs w:val="20"/>
              </w:rPr>
            </w:pPr>
            <w:r w:rsidRPr="00277031">
              <w:rPr>
                <w:rFonts w:ascii="Titillium Web" w:hAnsi="Titillium Web"/>
                <w:b/>
                <w:color w:val="00000A"/>
                <w:spacing w:val="-1"/>
                <w:w w:val="105"/>
                <w:sz w:val="20"/>
                <w:szCs w:val="20"/>
              </w:rPr>
              <w:t>L'operatoreeconomico</w:t>
            </w:r>
            <w:r w:rsidRPr="00277031">
              <w:rPr>
                <w:rFonts w:ascii="Titillium Web" w:hAnsi="Titillium Web"/>
                <w:b/>
                <w:color w:val="00000A"/>
                <w:w w:val="105"/>
                <w:sz w:val="20"/>
                <w:szCs w:val="20"/>
              </w:rPr>
              <w:t>èaconoscenzadiqualsiasiconflittodiinteressi(</w:t>
            </w:r>
            <w:r w:rsidRPr="00277031">
              <w:rPr>
                <w:rFonts w:ascii="Titillium Web" w:hAnsi="Titillium Web"/>
                <w:b/>
                <w:color w:val="00000A"/>
                <w:w w:val="105"/>
                <w:position w:val="5"/>
                <w:sz w:val="20"/>
                <w:szCs w:val="20"/>
              </w:rPr>
              <w:t>24</w:t>
            </w:r>
            <w:r w:rsidRPr="00277031">
              <w:rPr>
                <w:rFonts w:ascii="Titillium Web" w:hAnsi="Titillium Web"/>
                <w:b/>
                <w:color w:val="00000A"/>
                <w:w w:val="105"/>
                <w:sz w:val="20"/>
                <w:szCs w:val="20"/>
              </w:rPr>
              <w:t>)</w:t>
            </w:r>
            <w:r w:rsidRPr="00277031">
              <w:rPr>
                <w:rFonts w:ascii="Titillium Web" w:hAnsi="Titillium Web"/>
                <w:color w:val="00000A"/>
                <w:w w:val="105"/>
                <w:sz w:val="20"/>
                <w:szCs w:val="20"/>
              </w:rPr>
              <w:t>legatoallasuapartecipazioneallaproceduradi</w:t>
            </w:r>
          </w:p>
        </w:tc>
        <w:tc>
          <w:tcPr>
            <w:tcW w:w="4520" w:type="dxa"/>
            <w:tcBorders>
              <w:bottom w:val="nil"/>
            </w:tcBorders>
          </w:tcPr>
          <w:p w14:paraId="4EC9EE9D"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[]Sì []No</w:t>
            </w:r>
          </w:p>
        </w:tc>
      </w:tr>
      <w:tr w:rsidR="00EE53B2" w:rsidRPr="00277031" w14:paraId="6AFFB484" w14:textId="77777777" w:rsidTr="00376191">
        <w:trPr>
          <w:trHeight w:val="309"/>
        </w:trPr>
        <w:tc>
          <w:tcPr>
            <w:tcW w:w="4522" w:type="dxa"/>
            <w:tcBorders>
              <w:top w:val="nil"/>
              <w:bottom w:val="nil"/>
            </w:tcBorders>
          </w:tcPr>
          <w:p w14:paraId="63EC5E42" w14:textId="77777777" w:rsidR="00EE53B2" w:rsidRPr="00277031" w:rsidRDefault="00EE53B2" w:rsidP="00376191">
            <w:pPr>
              <w:pStyle w:val="TableParagraph"/>
              <w:spacing w:before="4"/>
              <w:rPr>
                <w:rFonts w:ascii="Titillium Web" w:hAnsi="Titillium Web"/>
                <w:sz w:val="20"/>
                <w:szCs w:val="20"/>
              </w:rPr>
            </w:pPr>
            <w:r w:rsidRPr="00277031">
              <w:rPr>
                <w:rFonts w:ascii="Titillium Web" w:hAnsi="Titillium Web"/>
                <w:color w:val="00000A"/>
                <w:spacing w:val="-1"/>
                <w:w w:val="105"/>
                <w:sz w:val="20"/>
                <w:szCs w:val="20"/>
              </w:rPr>
              <w:t>appalto</w:t>
            </w:r>
            <w:r w:rsidRPr="00277031">
              <w:rPr>
                <w:rFonts w:ascii="Titillium Web" w:hAnsi="Titillium Web"/>
                <w:spacing w:val="-1"/>
                <w:w w:val="105"/>
                <w:sz w:val="20"/>
                <w:szCs w:val="20"/>
              </w:rPr>
              <w:t>(articolo</w:t>
            </w:r>
            <w:r w:rsidRPr="00277031">
              <w:rPr>
                <w:rFonts w:ascii="Titillium Web" w:hAnsi="Titillium Web"/>
                <w:spacing w:val="-2"/>
                <w:w w:val="105"/>
                <w:sz w:val="20"/>
                <w:szCs w:val="20"/>
              </w:rPr>
              <w:t>95,</w:t>
            </w:r>
            <w:r w:rsidRPr="00277031">
              <w:rPr>
                <w:rFonts w:ascii="Titillium Web" w:hAnsi="Titillium Web"/>
                <w:spacing w:val="-1"/>
                <w:w w:val="105"/>
                <w:sz w:val="20"/>
                <w:szCs w:val="20"/>
              </w:rPr>
              <w:t>comma1,lett.</w:t>
            </w:r>
            <w:r w:rsidRPr="00277031">
              <w:rPr>
                <w:rFonts w:ascii="Titillium Web" w:hAnsi="Titillium Web"/>
                <w:spacing w:val="-2"/>
                <w:w w:val="105"/>
                <w:sz w:val="20"/>
                <w:szCs w:val="20"/>
              </w:rPr>
              <w:t>b,</w:t>
            </w:r>
            <w:r w:rsidRPr="00277031">
              <w:rPr>
                <w:rFonts w:ascii="Titillium Web" w:hAnsi="Titillium Web"/>
                <w:spacing w:val="-1"/>
                <w:w w:val="105"/>
                <w:sz w:val="20"/>
                <w:szCs w:val="20"/>
              </w:rPr>
              <w:t>del</w:t>
            </w:r>
            <w:r w:rsidRPr="00277031">
              <w:rPr>
                <w:rFonts w:ascii="Titillium Web" w:hAnsi="Titillium Web"/>
                <w:w w:val="105"/>
                <w:sz w:val="20"/>
                <w:szCs w:val="20"/>
              </w:rPr>
              <w:t>Codice)?</w:t>
            </w:r>
          </w:p>
        </w:tc>
        <w:tc>
          <w:tcPr>
            <w:tcW w:w="4520" w:type="dxa"/>
            <w:tcBorders>
              <w:top w:val="nil"/>
              <w:bottom w:val="nil"/>
            </w:tcBorders>
          </w:tcPr>
          <w:p w14:paraId="7DE8E755" w14:textId="77777777" w:rsidR="00EE53B2" w:rsidRPr="00277031" w:rsidRDefault="00EE53B2" w:rsidP="00376191">
            <w:pPr>
              <w:pStyle w:val="TableParagraph"/>
              <w:ind w:left="0"/>
              <w:rPr>
                <w:rFonts w:ascii="Titillium Web" w:hAnsi="Titillium Web"/>
                <w:sz w:val="20"/>
                <w:szCs w:val="20"/>
              </w:rPr>
            </w:pPr>
          </w:p>
        </w:tc>
      </w:tr>
      <w:tr w:rsidR="00EE53B2" w:rsidRPr="00277031" w14:paraId="2942F061" w14:textId="77777777" w:rsidTr="00376191">
        <w:trPr>
          <w:trHeight w:val="310"/>
        </w:trPr>
        <w:tc>
          <w:tcPr>
            <w:tcW w:w="4522" w:type="dxa"/>
            <w:tcBorders>
              <w:top w:val="nil"/>
              <w:bottom w:val="nil"/>
            </w:tcBorders>
          </w:tcPr>
          <w:p w14:paraId="6EBD29E8" w14:textId="77777777" w:rsidR="00EE53B2" w:rsidRPr="00277031" w:rsidRDefault="00EE53B2" w:rsidP="00376191">
            <w:pPr>
              <w:pStyle w:val="TableParagraph"/>
              <w:spacing w:before="10"/>
              <w:ind w:left="0"/>
              <w:rPr>
                <w:rFonts w:ascii="Titillium Web" w:hAnsi="Titillium Web"/>
                <w:sz w:val="20"/>
                <w:szCs w:val="20"/>
              </w:rPr>
            </w:pPr>
          </w:p>
          <w:p w14:paraId="69FD9028" w14:textId="77777777" w:rsidR="00EE53B2" w:rsidRPr="00277031" w:rsidRDefault="00EE53B2" w:rsidP="00376191">
            <w:pPr>
              <w:pStyle w:val="TableParagraph"/>
              <w:spacing w:line="144" w:lineRule="exact"/>
              <w:rPr>
                <w:rFonts w:ascii="Titillium Web" w:hAnsi="Titillium Web"/>
                <w:sz w:val="20"/>
                <w:szCs w:val="20"/>
              </w:rPr>
            </w:pPr>
            <w:r w:rsidRPr="00277031">
              <w:rPr>
                <w:rFonts w:ascii="Titillium Web" w:hAnsi="Titillium Web"/>
                <w:b/>
                <w:color w:val="00000A"/>
                <w:w w:val="105"/>
                <w:sz w:val="20"/>
                <w:szCs w:val="20"/>
              </w:rPr>
              <w:t>Incasoaffermativo</w:t>
            </w:r>
            <w:r w:rsidRPr="00277031">
              <w:rPr>
                <w:rFonts w:ascii="Titillium Web" w:hAnsi="Titillium Web"/>
                <w:color w:val="00000A"/>
                <w:w w:val="105"/>
                <w:sz w:val="20"/>
                <w:szCs w:val="20"/>
              </w:rPr>
              <w:t>,fornire informazionidettagliatesullemodalità</w:t>
            </w:r>
          </w:p>
        </w:tc>
        <w:tc>
          <w:tcPr>
            <w:tcW w:w="4520" w:type="dxa"/>
            <w:tcBorders>
              <w:top w:val="nil"/>
              <w:bottom w:val="nil"/>
            </w:tcBorders>
          </w:tcPr>
          <w:p w14:paraId="3F903782" w14:textId="77777777" w:rsidR="00EE53B2" w:rsidRPr="00277031" w:rsidRDefault="00EE53B2" w:rsidP="00376191">
            <w:pPr>
              <w:pStyle w:val="TableParagraph"/>
              <w:spacing w:before="1"/>
              <w:ind w:left="0"/>
              <w:rPr>
                <w:rFonts w:ascii="Titillium Web" w:hAnsi="Titillium Web"/>
                <w:sz w:val="20"/>
                <w:szCs w:val="20"/>
              </w:rPr>
            </w:pPr>
          </w:p>
          <w:p w14:paraId="1AAE3C10" w14:textId="77777777" w:rsidR="00EE53B2" w:rsidRPr="00277031" w:rsidRDefault="00EE53B2" w:rsidP="00376191">
            <w:pPr>
              <w:pStyle w:val="TableParagraph"/>
              <w:spacing w:line="142" w:lineRule="exact"/>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43B9E40E" w14:textId="77777777" w:rsidTr="00376191">
        <w:trPr>
          <w:trHeight w:val="281"/>
        </w:trPr>
        <w:tc>
          <w:tcPr>
            <w:tcW w:w="4522" w:type="dxa"/>
            <w:tcBorders>
              <w:top w:val="nil"/>
            </w:tcBorders>
          </w:tcPr>
          <w:p w14:paraId="080C866B" w14:textId="77777777" w:rsidR="00EE53B2" w:rsidRPr="00277031" w:rsidRDefault="00EE53B2" w:rsidP="00376191">
            <w:pPr>
              <w:pStyle w:val="TableParagraph"/>
              <w:spacing w:before="6"/>
              <w:rPr>
                <w:rFonts w:ascii="Titillium Web" w:hAnsi="Titillium Web"/>
                <w:sz w:val="20"/>
                <w:szCs w:val="20"/>
              </w:rPr>
            </w:pPr>
            <w:r w:rsidRPr="00277031">
              <w:rPr>
                <w:rFonts w:ascii="Titillium Web" w:hAnsi="Titillium Web"/>
                <w:color w:val="00000A"/>
                <w:w w:val="105"/>
                <w:sz w:val="20"/>
                <w:szCs w:val="20"/>
              </w:rPr>
              <w:t>concuièstatorisoltoilconflittodiinteressi:</w:t>
            </w:r>
          </w:p>
        </w:tc>
        <w:tc>
          <w:tcPr>
            <w:tcW w:w="4520" w:type="dxa"/>
            <w:tcBorders>
              <w:top w:val="nil"/>
            </w:tcBorders>
          </w:tcPr>
          <w:p w14:paraId="638D6DCB" w14:textId="77777777" w:rsidR="00EE53B2" w:rsidRPr="00277031" w:rsidRDefault="00EE53B2" w:rsidP="00376191">
            <w:pPr>
              <w:pStyle w:val="TableParagraph"/>
              <w:ind w:left="0"/>
              <w:rPr>
                <w:rFonts w:ascii="Titillium Web" w:hAnsi="Titillium Web"/>
                <w:sz w:val="20"/>
                <w:szCs w:val="20"/>
              </w:rPr>
            </w:pPr>
          </w:p>
        </w:tc>
      </w:tr>
    </w:tbl>
    <w:p w14:paraId="4D6EC8B9" w14:textId="77777777" w:rsidR="00EE53B2" w:rsidRPr="00277031" w:rsidRDefault="00EE53B2">
      <w:pPr>
        <w:pStyle w:val="Corpotesto"/>
        <w:rPr>
          <w:rFonts w:ascii="Titillium Web" w:hAnsi="Titillium Web"/>
          <w:sz w:val="20"/>
          <w:szCs w:val="20"/>
        </w:rPr>
      </w:pPr>
    </w:p>
    <w:p w14:paraId="2E1740AB" w14:textId="77777777" w:rsidR="00EE53B2" w:rsidRPr="00277031" w:rsidRDefault="00EE53B2">
      <w:pPr>
        <w:pStyle w:val="Corpotesto"/>
        <w:rPr>
          <w:rFonts w:ascii="Titillium Web" w:hAnsi="Titillium Web"/>
          <w:sz w:val="20"/>
          <w:szCs w:val="20"/>
        </w:rPr>
      </w:pPr>
    </w:p>
    <w:p w14:paraId="4D18A355" w14:textId="77777777" w:rsidR="00EE53B2" w:rsidRPr="00277031" w:rsidRDefault="00EE53B2">
      <w:pPr>
        <w:pStyle w:val="Corpotesto"/>
        <w:rPr>
          <w:rFonts w:ascii="Titillium Web" w:hAnsi="Titillium Web"/>
          <w:sz w:val="20"/>
          <w:szCs w:val="20"/>
        </w:rPr>
      </w:pPr>
    </w:p>
    <w:p w14:paraId="453ECB18" w14:textId="77777777" w:rsidR="00EE53B2" w:rsidRPr="00277031" w:rsidRDefault="00000000">
      <w:pPr>
        <w:pStyle w:val="Corpotesto"/>
        <w:spacing w:before="1"/>
        <w:rPr>
          <w:rFonts w:ascii="Titillium Web" w:hAnsi="Titillium Web"/>
          <w:sz w:val="20"/>
          <w:szCs w:val="20"/>
        </w:rPr>
      </w:pPr>
      <w:r w:rsidRPr="00277031">
        <w:rPr>
          <w:rFonts w:ascii="Titillium Web" w:hAnsi="Titillium Web"/>
          <w:noProof/>
          <w:sz w:val="20"/>
          <w:szCs w:val="20"/>
          <w:lang w:eastAsia="it-IT"/>
        </w:rPr>
        <w:pict w14:anchorId="390B487D">
          <v:rect id="Rectangle 54" o:spid="_x0000_s2073" style="position:absolute;margin-left:87.6pt;margin-top:9.95pt;width:140.15pt;height:.6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w:r>
    </w:p>
    <w:p w14:paraId="1502420C" w14:textId="77777777" w:rsidR="00EE53B2" w:rsidRPr="00277031" w:rsidRDefault="00EE53B2" w:rsidP="006D25F5">
      <w:pPr>
        <w:spacing w:before="65"/>
        <w:ind w:left="652"/>
        <w:rPr>
          <w:rFonts w:ascii="Titillium Web" w:hAnsi="Titillium Web"/>
          <w:b/>
          <w:sz w:val="20"/>
          <w:szCs w:val="20"/>
        </w:rPr>
        <w:sectPr w:rsidR="00EE53B2" w:rsidRPr="00277031">
          <w:footerReference w:type="default" r:id="rId16"/>
          <w:pgSz w:w="11910" w:h="16840"/>
          <w:pgMar w:top="1580" w:right="420" w:bottom="2100" w:left="1100" w:header="0" w:footer="1906" w:gutter="0"/>
          <w:pgNumType w:start="1"/>
          <w:cols w:space="720"/>
        </w:sect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24</w:t>
      </w:r>
      <w:r w:rsidRPr="00277031">
        <w:rPr>
          <w:rFonts w:ascii="Titillium Web" w:eastAsia="Times New Roman" w:hAnsi="Titillium Web"/>
          <w:color w:val="00000A"/>
          <w:w w:val="105"/>
          <w:position w:val="4"/>
          <w:sz w:val="20"/>
          <w:szCs w:val="20"/>
        </w:rPr>
        <w:t xml:space="preserve">)      </w:t>
      </w:r>
      <w:r w:rsidRPr="00277031">
        <w:rPr>
          <w:rFonts w:ascii="Titillium Web" w:eastAsia="Times New Roman" w:hAnsi="Titillium Web"/>
          <w:b/>
          <w:color w:val="00000A"/>
          <w:w w:val="105"/>
          <w:sz w:val="20"/>
          <w:szCs w:val="20"/>
        </w:rPr>
        <w:t>Comeindicatoneldirittonazionale,nell'avvisoobandopertinenteoneidocumentidi gara.</w:t>
      </w:r>
    </w:p>
    <w:p w14:paraId="12AC702C" w14:textId="77777777" w:rsidR="00EE53B2" w:rsidRPr="00277031" w:rsidRDefault="00EE53B2">
      <w:pPr>
        <w:pStyle w:val="Corpotesto"/>
        <w:spacing w:after="1"/>
        <w:rPr>
          <w:rFonts w:ascii="Titillium Web" w:hAnsi="Titillium Web"/>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31E6282B" w14:textId="77777777" w:rsidTr="00376191">
        <w:trPr>
          <w:trHeight w:val="1742"/>
        </w:trPr>
        <w:tc>
          <w:tcPr>
            <w:tcW w:w="4522" w:type="dxa"/>
          </w:tcPr>
          <w:p w14:paraId="7C580918" w14:textId="77777777" w:rsidR="00EE53B2" w:rsidRPr="00277031" w:rsidRDefault="00EE53B2" w:rsidP="00376191">
            <w:pPr>
              <w:pStyle w:val="TableParagraph"/>
              <w:spacing w:before="123" w:line="252" w:lineRule="auto"/>
              <w:ind w:right="268"/>
              <w:rPr>
                <w:rFonts w:ascii="Titillium Web" w:hAnsi="Titillium Web"/>
                <w:sz w:val="20"/>
                <w:szCs w:val="20"/>
              </w:rPr>
            </w:pPr>
            <w:r w:rsidRPr="00277031">
              <w:rPr>
                <w:rFonts w:ascii="Titillium Web" w:hAnsi="Titillium Web"/>
                <w:b/>
                <w:color w:val="00000A"/>
                <w:w w:val="105"/>
                <w:sz w:val="20"/>
                <w:szCs w:val="20"/>
              </w:rPr>
              <w:t>L'operatoreeconomicoo</w:t>
            </w:r>
            <w:r w:rsidRPr="00277031">
              <w:rPr>
                <w:rFonts w:ascii="Titillium Web" w:hAnsi="Titillium Web"/>
                <w:color w:val="00000A"/>
                <w:w w:val="105"/>
                <w:sz w:val="20"/>
                <w:szCs w:val="20"/>
              </w:rPr>
              <w:t>un'impresaaluicollegata</w:t>
            </w:r>
            <w:r w:rsidRPr="00277031">
              <w:rPr>
                <w:rFonts w:ascii="Titillium Web" w:hAnsi="Titillium Web"/>
                <w:b/>
                <w:color w:val="00000A"/>
                <w:w w:val="105"/>
                <w:sz w:val="20"/>
                <w:szCs w:val="20"/>
              </w:rPr>
              <w:t xml:space="preserve">hafornitoconsulenza </w:t>
            </w:r>
            <w:r w:rsidRPr="00277031">
              <w:rPr>
                <w:rFonts w:ascii="Titillium Web" w:hAnsi="Titillium Web"/>
                <w:color w:val="00000A"/>
                <w:w w:val="105"/>
                <w:sz w:val="20"/>
                <w:szCs w:val="20"/>
              </w:rPr>
              <w:t>alla stazione appaltante o all’ente concedente o ha</w:t>
            </w:r>
            <w:r w:rsidRPr="00277031">
              <w:rPr>
                <w:rFonts w:ascii="Titillium Web" w:hAnsi="Titillium Web"/>
                <w:w w:val="105"/>
                <w:sz w:val="20"/>
                <w:szCs w:val="20"/>
              </w:rPr>
              <w:t xml:space="preserve">altrimenti </w:t>
            </w:r>
            <w:r w:rsidRPr="00277031">
              <w:rPr>
                <w:rFonts w:ascii="Titillium Web" w:hAnsi="Titillium Web"/>
                <w:b/>
                <w:w w:val="105"/>
                <w:sz w:val="20"/>
                <w:szCs w:val="20"/>
              </w:rPr>
              <w:t xml:space="preserve">partecipato alla preparazione </w:t>
            </w:r>
            <w:r w:rsidRPr="00277031">
              <w:rPr>
                <w:rFonts w:ascii="Titillium Web" w:hAnsi="Titillium Web"/>
                <w:w w:val="105"/>
                <w:sz w:val="20"/>
                <w:szCs w:val="20"/>
              </w:rPr>
              <w:t>della procedurad'aggiudicazione(articolo 95,comma1, lett. c, delCodice)?</w:t>
            </w:r>
          </w:p>
          <w:p w14:paraId="5861D800" w14:textId="77777777" w:rsidR="00EE53B2" w:rsidRPr="00277031" w:rsidRDefault="00EE53B2" w:rsidP="00376191">
            <w:pPr>
              <w:pStyle w:val="TableParagraph"/>
              <w:spacing w:before="116" w:line="254" w:lineRule="auto"/>
              <w:ind w:right="89"/>
              <w:rPr>
                <w:rFonts w:ascii="Titillium Web" w:hAnsi="Titillium Web"/>
                <w:sz w:val="20"/>
                <w:szCs w:val="20"/>
              </w:rPr>
            </w:pPr>
            <w:r w:rsidRPr="00277031">
              <w:rPr>
                <w:rFonts w:ascii="Titillium Web" w:eastAsia="Times New Roman" w:hAnsi="Titillium Web"/>
                <w:b/>
                <w:w w:val="105"/>
                <w:sz w:val="20"/>
                <w:szCs w:val="20"/>
              </w:rPr>
              <w:t>Incasoaffermativo</w:t>
            </w:r>
            <w:r w:rsidRPr="00277031">
              <w:rPr>
                <w:rFonts w:ascii="Titillium Web" w:hAnsi="Titillium Web"/>
                <w:w w:val="105"/>
                <w:sz w:val="20"/>
                <w:szCs w:val="20"/>
              </w:rPr>
              <w:t>,fornireinformazionidettagliatesullemisureadottateperprevenirelepossibilidistorsionidellaconcorrenza:</w:t>
            </w:r>
          </w:p>
        </w:tc>
        <w:tc>
          <w:tcPr>
            <w:tcW w:w="4520" w:type="dxa"/>
          </w:tcPr>
          <w:p w14:paraId="3CA862A0"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[]Sì []No</w:t>
            </w:r>
          </w:p>
          <w:p w14:paraId="22DC59CF" w14:textId="77777777" w:rsidR="00EE53B2" w:rsidRPr="00277031" w:rsidRDefault="00EE53B2" w:rsidP="00376191">
            <w:pPr>
              <w:pStyle w:val="TableParagraph"/>
              <w:ind w:left="0"/>
              <w:rPr>
                <w:rFonts w:ascii="Titillium Web" w:hAnsi="Titillium Web"/>
                <w:b/>
                <w:sz w:val="20"/>
                <w:szCs w:val="20"/>
              </w:rPr>
            </w:pPr>
          </w:p>
          <w:p w14:paraId="7A6E3130" w14:textId="77777777" w:rsidR="00EE53B2" w:rsidRPr="00277031" w:rsidRDefault="00EE53B2" w:rsidP="00376191">
            <w:pPr>
              <w:pStyle w:val="TableParagraph"/>
              <w:ind w:left="0"/>
              <w:rPr>
                <w:rFonts w:ascii="Titillium Web" w:hAnsi="Titillium Web"/>
                <w:b/>
                <w:sz w:val="20"/>
                <w:szCs w:val="20"/>
              </w:rPr>
            </w:pPr>
          </w:p>
          <w:p w14:paraId="7061FA37" w14:textId="77777777" w:rsidR="00EE53B2" w:rsidRPr="00277031" w:rsidRDefault="00EE53B2" w:rsidP="00376191">
            <w:pPr>
              <w:pStyle w:val="TableParagraph"/>
              <w:spacing w:before="7"/>
              <w:ind w:left="0"/>
              <w:rPr>
                <w:rFonts w:ascii="Titillium Web" w:hAnsi="Titillium Web"/>
                <w:b/>
                <w:sz w:val="20"/>
                <w:szCs w:val="20"/>
              </w:rPr>
            </w:pPr>
          </w:p>
          <w:p w14:paraId="79C912E1" w14:textId="77777777" w:rsidR="00EE53B2" w:rsidRPr="00277031" w:rsidRDefault="00EE53B2" w:rsidP="00376191">
            <w:pPr>
              <w:pStyle w:val="TableParagraph"/>
              <w:ind w:left="129"/>
              <w:rPr>
                <w:rFonts w:ascii="Titillium Web" w:hAnsi="Titillium Web"/>
                <w:sz w:val="20"/>
                <w:szCs w:val="20"/>
              </w:rPr>
            </w:pPr>
            <w:r w:rsidRPr="00277031">
              <w:rPr>
                <w:rFonts w:ascii="Titillium Web" w:hAnsi="Titillium Web"/>
                <w:color w:val="00000A"/>
                <w:w w:val="170"/>
                <w:sz w:val="20"/>
                <w:szCs w:val="20"/>
              </w:rPr>
              <w:t>[…………………]</w:t>
            </w:r>
          </w:p>
        </w:tc>
      </w:tr>
      <w:tr w:rsidR="00EE53B2" w:rsidRPr="00277031" w14:paraId="588E7172" w14:textId="77777777" w:rsidTr="00376191">
        <w:trPr>
          <w:trHeight w:val="347"/>
        </w:trPr>
        <w:tc>
          <w:tcPr>
            <w:tcW w:w="4522" w:type="dxa"/>
            <w:tcBorders>
              <w:bottom w:val="nil"/>
            </w:tcBorders>
          </w:tcPr>
          <w:p w14:paraId="659FB8C9" w14:textId="77777777" w:rsidR="00EE53B2" w:rsidRPr="00277031" w:rsidRDefault="00EE53B2" w:rsidP="00376191">
            <w:pPr>
              <w:pStyle w:val="TableParagraph"/>
              <w:spacing w:before="127"/>
              <w:rPr>
                <w:rFonts w:ascii="Titillium Web" w:hAnsi="Titillium Web"/>
                <w:sz w:val="20"/>
                <w:szCs w:val="20"/>
              </w:rPr>
            </w:pPr>
            <w:r w:rsidRPr="00277031">
              <w:rPr>
                <w:rFonts w:ascii="Titillium Web" w:hAnsi="Titillium Web"/>
                <w:w w:val="105"/>
                <w:sz w:val="20"/>
                <w:szCs w:val="20"/>
              </w:rPr>
              <w:t>L'operatoreeconomicopuòconfermaredi:</w:t>
            </w:r>
          </w:p>
        </w:tc>
        <w:tc>
          <w:tcPr>
            <w:tcW w:w="4520" w:type="dxa"/>
            <w:tcBorders>
              <w:bottom w:val="nil"/>
            </w:tcBorders>
          </w:tcPr>
          <w:p w14:paraId="3B80D594" w14:textId="77777777" w:rsidR="00EE53B2" w:rsidRPr="00277031" w:rsidRDefault="00EE53B2" w:rsidP="00376191">
            <w:pPr>
              <w:pStyle w:val="TableParagraph"/>
              <w:ind w:left="0"/>
              <w:rPr>
                <w:rFonts w:ascii="Titillium Web" w:hAnsi="Titillium Web"/>
                <w:sz w:val="20"/>
                <w:szCs w:val="20"/>
              </w:rPr>
            </w:pPr>
          </w:p>
        </w:tc>
      </w:tr>
      <w:tr w:rsidR="00EE53B2" w:rsidRPr="00277031" w14:paraId="539C56A1" w14:textId="77777777" w:rsidTr="00376191">
        <w:trPr>
          <w:trHeight w:val="577"/>
        </w:trPr>
        <w:tc>
          <w:tcPr>
            <w:tcW w:w="4522" w:type="dxa"/>
            <w:tcBorders>
              <w:top w:val="nil"/>
              <w:bottom w:val="nil"/>
            </w:tcBorders>
          </w:tcPr>
          <w:p w14:paraId="6BA304B8" w14:textId="77777777" w:rsidR="00EE53B2" w:rsidRPr="00277031" w:rsidRDefault="00EE53B2" w:rsidP="00376191">
            <w:pPr>
              <w:pStyle w:val="TableParagraph"/>
              <w:spacing w:before="61" w:line="256" w:lineRule="auto"/>
              <w:ind w:left="388" w:right="97" w:hanging="276"/>
              <w:jc w:val="both"/>
              <w:rPr>
                <w:rFonts w:ascii="Titillium Web" w:hAnsi="Titillium Web"/>
                <w:sz w:val="20"/>
                <w:szCs w:val="20"/>
              </w:rPr>
            </w:pPr>
            <w:r w:rsidRPr="00277031">
              <w:rPr>
                <w:rFonts w:ascii="Titillium Web" w:hAnsi="Titillium Web"/>
                <w:w w:val="105"/>
                <w:sz w:val="20"/>
                <w:szCs w:val="20"/>
              </w:rPr>
              <w:t>a)</w:t>
            </w:r>
            <w:r w:rsidRPr="00277031">
              <w:rPr>
                <w:rFonts w:ascii="Titillium Web" w:eastAsia="Times New Roman" w:hAnsi="Titillium Web"/>
                <w:b/>
                <w:w w:val="105"/>
                <w:sz w:val="20"/>
                <w:szCs w:val="20"/>
              </w:rPr>
              <w:t>nonessersireso</w:t>
            </w:r>
            <w:r w:rsidRPr="00277031">
              <w:rPr>
                <w:rFonts w:ascii="Titillium Web" w:hAnsi="Titillium Web"/>
                <w:w w:val="105"/>
                <w:sz w:val="20"/>
                <w:szCs w:val="20"/>
              </w:rPr>
              <w:t>gravementecolpevoledi</w:t>
            </w:r>
            <w:r w:rsidRPr="00277031">
              <w:rPr>
                <w:rFonts w:ascii="Titillium Web" w:eastAsia="Times New Roman" w:hAnsi="Titillium Web"/>
                <w:b/>
                <w:w w:val="105"/>
                <w:sz w:val="20"/>
                <w:szCs w:val="20"/>
              </w:rPr>
              <w:t>falsedichiarazioni</w:t>
            </w:r>
            <w:r w:rsidRPr="00277031">
              <w:rPr>
                <w:rFonts w:ascii="Titillium Web" w:hAnsi="Titillium Web"/>
                <w:w w:val="105"/>
                <w:sz w:val="20"/>
                <w:szCs w:val="20"/>
              </w:rPr>
              <w:t>nelfornire le informazioni richieste per verificare l'assenza di motivi diesclusioneoilrispettodeicriteridiselezione?</w:t>
            </w:r>
          </w:p>
        </w:tc>
        <w:tc>
          <w:tcPr>
            <w:tcW w:w="4520" w:type="dxa"/>
            <w:tcBorders>
              <w:top w:val="nil"/>
              <w:bottom w:val="nil"/>
            </w:tcBorders>
          </w:tcPr>
          <w:p w14:paraId="67F8ECAB" w14:textId="77777777" w:rsidR="00EE53B2" w:rsidRPr="00277031" w:rsidRDefault="00EE53B2" w:rsidP="00376191">
            <w:pPr>
              <w:pStyle w:val="TableParagraph"/>
              <w:spacing w:before="63"/>
              <w:rPr>
                <w:rFonts w:ascii="Titillium Web" w:hAnsi="Titillium Web"/>
                <w:sz w:val="20"/>
                <w:szCs w:val="20"/>
              </w:rPr>
            </w:pPr>
            <w:r w:rsidRPr="00277031">
              <w:rPr>
                <w:rFonts w:ascii="Titillium Web" w:hAnsi="Titillium Web"/>
                <w:w w:val="105"/>
                <w:sz w:val="20"/>
                <w:szCs w:val="20"/>
              </w:rPr>
              <w:t>[]Sì []No</w:t>
            </w:r>
          </w:p>
        </w:tc>
      </w:tr>
      <w:tr w:rsidR="00EE53B2" w:rsidRPr="00277031" w14:paraId="221D11D0" w14:textId="77777777" w:rsidTr="00376191">
        <w:trPr>
          <w:trHeight w:val="283"/>
        </w:trPr>
        <w:tc>
          <w:tcPr>
            <w:tcW w:w="4522" w:type="dxa"/>
            <w:tcBorders>
              <w:top w:val="nil"/>
              <w:bottom w:val="nil"/>
            </w:tcBorders>
          </w:tcPr>
          <w:p w14:paraId="2FB437A7" w14:textId="77777777" w:rsidR="00EE53B2" w:rsidRPr="00277031" w:rsidRDefault="00EE53B2" w:rsidP="00376191">
            <w:pPr>
              <w:pStyle w:val="TableParagraph"/>
              <w:spacing w:before="72"/>
              <w:ind w:left="112"/>
              <w:rPr>
                <w:rFonts w:ascii="Titillium Web" w:hAnsi="Titillium Web"/>
                <w:sz w:val="20"/>
                <w:szCs w:val="20"/>
              </w:rPr>
            </w:pPr>
            <w:r w:rsidRPr="00277031">
              <w:rPr>
                <w:rFonts w:ascii="Titillium Web" w:hAnsi="Titillium Web"/>
                <w:spacing w:val="-1"/>
                <w:w w:val="105"/>
                <w:sz w:val="20"/>
                <w:szCs w:val="20"/>
              </w:rPr>
              <w:t>b)</w:t>
            </w:r>
            <w:r w:rsidRPr="00277031">
              <w:rPr>
                <w:rFonts w:ascii="Titillium Web" w:eastAsia="Times New Roman" w:hAnsi="Titillium Web"/>
                <w:b/>
                <w:w w:val="105"/>
                <w:sz w:val="20"/>
                <w:szCs w:val="20"/>
              </w:rPr>
              <w:t>nonavereoccultato</w:t>
            </w:r>
            <w:r w:rsidRPr="00277031">
              <w:rPr>
                <w:rFonts w:ascii="Titillium Web" w:hAnsi="Titillium Web"/>
                <w:w w:val="105"/>
                <w:sz w:val="20"/>
                <w:szCs w:val="20"/>
              </w:rPr>
              <w:t>taliinformazioni?</w:t>
            </w:r>
          </w:p>
        </w:tc>
        <w:tc>
          <w:tcPr>
            <w:tcW w:w="4520" w:type="dxa"/>
            <w:tcBorders>
              <w:top w:val="nil"/>
              <w:bottom w:val="nil"/>
            </w:tcBorders>
          </w:tcPr>
          <w:p w14:paraId="2FC7E15A" w14:textId="77777777" w:rsidR="00EE53B2" w:rsidRPr="00277031" w:rsidRDefault="00EE53B2" w:rsidP="00376191">
            <w:pPr>
              <w:pStyle w:val="TableParagraph"/>
              <w:spacing w:before="55"/>
              <w:rPr>
                <w:rFonts w:ascii="Titillium Web" w:hAnsi="Titillium Web"/>
                <w:sz w:val="20"/>
                <w:szCs w:val="20"/>
              </w:rPr>
            </w:pPr>
            <w:r w:rsidRPr="00277031">
              <w:rPr>
                <w:rFonts w:ascii="Titillium Web" w:hAnsi="Titillium Web"/>
                <w:w w:val="105"/>
                <w:sz w:val="20"/>
                <w:szCs w:val="20"/>
              </w:rPr>
              <w:t>[]Sì []No</w:t>
            </w:r>
          </w:p>
        </w:tc>
      </w:tr>
      <w:tr w:rsidR="00EE53B2" w:rsidRPr="00277031" w14:paraId="5B9083EF" w14:textId="77777777" w:rsidTr="00376191">
        <w:trPr>
          <w:trHeight w:val="744"/>
        </w:trPr>
        <w:tc>
          <w:tcPr>
            <w:tcW w:w="4522" w:type="dxa"/>
            <w:tcBorders>
              <w:top w:val="nil"/>
              <w:bottom w:val="nil"/>
            </w:tcBorders>
          </w:tcPr>
          <w:p w14:paraId="5041236A" w14:textId="77777777" w:rsidR="00EE53B2" w:rsidRPr="00277031" w:rsidRDefault="00EE53B2" w:rsidP="00376191">
            <w:pPr>
              <w:pStyle w:val="TableParagraph"/>
              <w:spacing w:before="62" w:line="254" w:lineRule="auto"/>
              <w:ind w:left="388" w:right="94" w:hanging="276"/>
              <w:jc w:val="both"/>
              <w:rPr>
                <w:rFonts w:ascii="Titillium Web" w:hAnsi="Titillium Web"/>
                <w:sz w:val="20"/>
                <w:szCs w:val="20"/>
              </w:rPr>
            </w:pPr>
            <w:r w:rsidRPr="00277031">
              <w:rPr>
                <w:rFonts w:ascii="Titillium Web" w:hAnsi="Titillium Web"/>
                <w:w w:val="105"/>
                <w:sz w:val="20"/>
                <w:szCs w:val="20"/>
              </w:rPr>
              <w:t>c)</w:t>
            </w:r>
            <w:r w:rsidRPr="00277031">
              <w:rPr>
                <w:rFonts w:ascii="Titillium Web" w:eastAsia="Times New Roman" w:hAnsi="Titillium Web"/>
                <w:b/>
                <w:w w:val="105"/>
                <w:sz w:val="20"/>
                <w:szCs w:val="20"/>
              </w:rPr>
              <w:t>nonessereiscritto</w:t>
            </w:r>
            <w:r w:rsidRPr="00277031">
              <w:rPr>
                <w:rFonts w:ascii="Titillium Web" w:hAnsi="Titillium Web"/>
                <w:w w:val="105"/>
                <w:sz w:val="20"/>
                <w:szCs w:val="20"/>
              </w:rPr>
              <w:t>nelcasellarioinformaticotenutodall'ANACperaver presentato false dichiarazioni o falsa documentazione nelle</w:t>
            </w:r>
            <w:r w:rsidRPr="00277031">
              <w:rPr>
                <w:rFonts w:ascii="Titillium Web" w:hAnsi="Titillium Web"/>
                <w:spacing w:val="-1"/>
                <w:w w:val="105"/>
                <w:sz w:val="20"/>
                <w:szCs w:val="20"/>
              </w:rPr>
              <w:t xml:space="preserve">proceduredigaraenegliaffidamenti </w:t>
            </w:r>
            <w:r w:rsidRPr="00277031">
              <w:rPr>
                <w:rFonts w:ascii="Titillium Web" w:hAnsi="Titillium Web"/>
                <w:w w:val="105"/>
                <w:sz w:val="20"/>
                <w:szCs w:val="20"/>
              </w:rPr>
              <w:t>disubappalti?(art.94,comma5, lett.e, delCodice)?</w:t>
            </w:r>
          </w:p>
        </w:tc>
        <w:tc>
          <w:tcPr>
            <w:tcW w:w="4520" w:type="dxa"/>
            <w:tcBorders>
              <w:top w:val="nil"/>
              <w:bottom w:val="nil"/>
            </w:tcBorders>
          </w:tcPr>
          <w:p w14:paraId="6DF884F4" w14:textId="77777777" w:rsidR="00EE53B2" w:rsidRPr="00277031" w:rsidRDefault="00EE53B2" w:rsidP="00376191">
            <w:pPr>
              <w:pStyle w:val="TableParagraph"/>
              <w:ind w:left="0"/>
              <w:rPr>
                <w:rFonts w:ascii="Titillium Web" w:hAnsi="Titillium Web"/>
                <w:b/>
                <w:sz w:val="20"/>
                <w:szCs w:val="20"/>
              </w:rPr>
            </w:pPr>
          </w:p>
          <w:p w14:paraId="7211709C" w14:textId="77777777" w:rsidR="00EE53B2" w:rsidRPr="00277031" w:rsidRDefault="00EE53B2" w:rsidP="00376191">
            <w:pPr>
              <w:pStyle w:val="TableParagraph"/>
              <w:spacing w:before="9"/>
              <w:ind w:left="0"/>
              <w:rPr>
                <w:rFonts w:ascii="Titillium Web" w:hAnsi="Titillium Web"/>
                <w:b/>
                <w:sz w:val="20"/>
                <w:szCs w:val="20"/>
              </w:rPr>
            </w:pPr>
          </w:p>
          <w:p w14:paraId="221A0723"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5E679FEE" w14:textId="77777777" w:rsidTr="00376191">
        <w:trPr>
          <w:trHeight w:val="964"/>
        </w:trPr>
        <w:tc>
          <w:tcPr>
            <w:tcW w:w="4522" w:type="dxa"/>
            <w:tcBorders>
              <w:top w:val="nil"/>
              <w:bottom w:val="nil"/>
            </w:tcBorders>
          </w:tcPr>
          <w:p w14:paraId="522246D5" w14:textId="77777777" w:rsidR="00EE53B2" w:rsidRPr="00277031" w:rsidRDefault="00EE53B2" w:rsidP="00376191">
            <w:pPr>
              <w:pStyle w:val="TableParagraph"/>
              <w:spacing w:before="62" w:line="254" w:lineRule="auto"/>
              <w:ind w:left="388" w:right="97" w:hanging="276"/>
              <w:jc w:val="both"/>
              <w:rPr>
                <w:rFonts w:ascii="Titillium Web" w:hAnsi="Titillium Web"/>
                <w:sz w:val="20"/>
                <w:szCs w:val="20"/>
              </w:rPr>
            </w:pPr>
            <w:r w:rsidRPr="00277031">
              <w:rPr>
                <w:rFonts w:ascii="Titillium Web" w:hAnsi="Titillium Web"/>
                <w:w w:val="105"/>
                <w:sz w:val="20"/>
                <w:szCs w:val="20"/>
              </w:rPr>
              <w:t>d)</w:t>
            </w:r>
            <w:r w:rsidRPr="00277031">
              <w:rPr>
                <w:rFonts w:ascii="Titillium Web" w:eastAsia="Times New Roman" w:hAnsi="Titillium Web"/>
                <w:b/>
                <w:w w:val="105"/>
                <w:sz w:val="20"/>
                <w:szCs w:val="20"/>
              </w:rPr>
              <w:t xml:space="preserve">non essere iscritto </w:t>
            </w:r>
            <w:r w:rsidRPr="00277031">
              <w:rPr>
                <w:rFonts w:ascii="Titillium Web" w:hAnsi="Titillium Web"/>
                <w:w w:val="105"/>
                <w:sz w:val="20"/>
                <w:szCs w:val="20"/>
              </w:rPr>
              <w:t>nel casellario informatico tenuto dall'ANAC peraver presentato false dichiarazioni o falsa documentazione ai finidel rilascio dell'attestazione di qualificazione? (art. 94, comma 5,lett. f,delCodice)?</w:t>
            </w:r>
          </w:p>
        </w:tc>
        <w:tc>
          <w:tcPr>
            <w:tcW w:w="4520" w:type="dxa"/>
            <w:tcBorders>
              <w:top w:val="nil"/>
              <w:bottom w:val="nil"/>
            </w:tcBorders>
          </w:tcPr>
          <w:p w14:paraId="08043F83" w14:textId="77777777" w:rsidR="00EE53B2" w:rsidRPr="00277031" w:rsidRDefault="00EE53B2" w:rsidP="00376191">
            <w:pPr>
              <w:pStyle w:val="TableParagraph"/>
              <w:spacing w:before="6"/>
              <w:ind w:left="0"/>
              <w:rPr>
                <w:rFonts w:ascii="Titillium Web" w:hAnsi="Titillium Web"/>
                <w:b/>
                <w:sz w:val="20"/>
                <w:szCs w:val="20"/>
              </w:rPr>
            </w:pPr>
          </w:p>
          <w:p w14:paraId="260527CF" w14:textId="77777777" w:rsidR="00EE53B2" w:rsidRPr="00277031" w:rsidRDefault="00EE53B2" w:rsidP="00376191">
            <w:pPr>
              <w:pStyle w:val="TableParagraph"/>
              <w:jc w:val="both"/>
              <w:rPr>
                <w:rFonts w:ascii="Titillium Web" w:hAnsi="Titillium Web"/>
                <w:sz w:val="20"/>
                <w:szCs w:val="20"/>
              </w:rPr>
            </w:pPr>
            <w:r w:rsidRPr="00277031">
              <w:rPr>
                <w:rFonts w:ascii="Titillium Web" w:hAnsi="Titillium Web"/>
                <w:w w:val="105"/>
                <w:sz w:val="20"/>
                <w:szCs w:val="20"/>
              </w:rPr>
              <w:t>[]Sì []No</w:t>
            </w:r>
          </w:p>
          <w:p w14:paraId="2ED4F1EA" w14:textId="77777777" w:rsidR="00EE53B2" w:rsidRPr="00277031" w:rsidRDefault="00EE53B2" w:rsidP="00376191">
            <w:pPr>
              <w:pStyle w:val="TableParagraph"/>
              <w:ind w:left="0"/>
              <w:rPr>
                <w:rFonts w:ascii="Titillium Web" w:hAnsi="Titillium Web"/>
                <w:b/>
                <w:sz w:val="20"/>
                <w:szCs w:val="20"/>
              </w:rPr>
            </w:pPr>
          </w:p>
          <w:p w14:paraId="3A515CF3" w14:textId="77777777" w:rsidR="00EE53B2" w:rsidRPr="00277031" w:rsidRDefault="00EE53B2" w:rsidP="00376191">
            <w:pPr>
              <w:pStyle w:val="TableParagraph"/>
              <w:spacing w:line="256" w:lineRule="auto"/>
              <w:ind w:right="95"/>
              <w:jc w:val="both"/>
              <w:rPr>
                <w:rFonts w:ascii="Titillium Web" w:hAnsi="Titillium Web"/>
                <w:sz w:val="20"/>
                <w:szCs w:val="20"/>
              </w:rPr>
            </w:pPr>
            <w:r w:rsidRPr="00277031">
              <w:rPr>
                <w:rFonts w:ascii="Titillium Web" w:hAnsi="Titillium Web"/>
                <w:w w:val="105"/>
                <w:sz w:val="20"/>
                <w:szCs w:val="20"/>
              </w:rPr>
              <w:t>Seladocumentazionepertinenteèdisponibileelettronicamente,indicare: indirizzo web, autorità o organismo di emanazione, riferimentoprecisodelladocumentazione):</w:t>
            </w:r>
          </w:p>
        </w:tc>
      </w:tr>
      <w:tr w:rsidR="00EE53B2" w:rsidRPr="00277031" w14:paraId="78217063" w14:textId="77777777" w:rsidTr="00376191">
        <w:trPr>
          <w:trHeight w:val="272"/>
        </w:trPr>
        <w:tc>
          <w:tcPr>
            <w:tcW w:w="4522" w:type="dxa"/>
            <w:tcBorders>
              <w:top w:val="nil"/>
              <w:bottom w:val="nil"/>
            </w:tcBorders>
          </w:tcPr>
          <w:p w14:paraId="486F5C81"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733CA20B"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1B32432A" w14:textId="77777777" w:rsidTr="00376191">
        <w:trPr>
          <w:trHeight w:val="860"/>
        </w:trPr>
        <w:tc>
          <w:tcPr>
            <w:tcW w:w="4522" w:type="dxa"/>
            <w:tcBorders>
              <w:top w:val="nil"/>
              <w:bottom w:val="nil"/>
            </w:tcBorders>
          </w:tcPr>
          <w:p w14:paraId="35E1717D" w14:textId="77777777" w:rsidR="00EE53B2" w:rsidRPr="00277031" w:rsidRDefault="00EE53B2" w:rsidP="00376191">
            <w:pPr>
              <w:pStyle w:val="TableParagraph"/>
              <w:spacing w:before="115" w:line="259" w:lineRule="auto"/>
              <w:ind w:left="388" w:right="77" w:hanging="276"/>
              <w:rPr>
                <w:rFonts w:ascii="Titillium Web" w:hAnsi="Titillium Web"/>
                <w:sz w:val="20"/>
                <w:szCs w:val="20"/>
              </w:rPr>
            </w:pPr>
            <w:r w:rsidRPr="00277031">
              <w:rPr>
                <w:rFonts w:ascii="Titillium Web" w:hAnsi="Titillium Web"/>
                <w:spacing w:val="-1"/>
                <w:w w:val="105"/>
                <w:sz w:val="20"/>
                <w:szCs w:val="20"/>
              </w:rPr>
              <w:t>e)</w:t>
            </w:r>
            <w:r w:rsidRPr="00277031">
              <w:rPr>
                <w:rFonts w:ascii="Titillium Web" w:hAnsi="Titillium Web"/>
                <w:w w:val="105"/>
                <w:sz w:val="20"/>
                <w:szCs w:val="20"/>
              </w:rPr>
              <w:t>nonaverreso false comunicazioni  sociali di  cui agli articoli</w:t>
            </w:r>
            <w:r w:rsidRPr="00277031">
              <w:rPr>
                <w:rFonts w:ascii="Titillium Web" w:hAnsi="Titillium Web"/>
                <w:spacing w:val="-1"/>
                <w:w w:val="105"/>
                <w:sz w:val="20"/>
                <w:szCs w:val="20"/>
              </w:rPr>
              <w:t>2621 e2622delcodicecivile(art.</w:t>
            </w:r>
            <w:r w:rsidRPr="00277031">
              <w:rPr>
                <w:rFonts w:ascii="Titillium Web" w:hAnsi="Titillium Web"/>
                <w:w w:val="105"/>
                <w:sz w:val="20"/>
                <w:szCs w:val="20"/>
              </w:rPr>
              <w:t>94,comma1,lett.c,delCodice)?</w:t>
            </w:r>
          </w:p>
        </w:tc>
        <w:tc>
          <w:tcPr>
            <w:tcW w:w="4520" w:type="dxa"/>
            <w:tcBorders>
              <w:top w:val="nil"/>
              <w:bottom w:val="nil"/>
            </w:tcBorders>
          </w:tcPr>
          <w:p w14:paraId="24CB9510" w14:textId="77777777" w:rsidR="00EE53B2" w:rsidRPr="00277031" w:rsidRDefault="00EE53B2" w:rsidP="00376191">
            <w:pPr>
              <w:pStyle w:val="TableParagraph"/>
              <w:spacing w:before="62"/>
              <w:rPr>
                <w:rFonts w:ascii="Titillium Web" w:hAnsi="Titillium Web"/>
                <w:sz w:val="20"/>
                <w:szCs w:val="20"/>
              </w:rPr>
            </w:pPr>
            <w:r w:rsidRPr="00277031">
              <w:rPr>
                <w:rFonts w:ascii="Titillium Web" w:hAnsi="Titillium Web"/>
                <w:w w:val="105"/>
                <w:sz w:val="20"/>
                <w:szCs w:val="20"/>
              </w:rPr>
              <w:t>[]Sì []No</w:t>
            </w:r>
          </w:p>
          <w:p w14:paraId="312259AF" w14:textId="77777777" w:rsidR="00EE53B2" w:rsidRPr="00277031" w:rsidRDefault="00EE53B2" w:rsidP="00376191">
            <w:pPr>
              <w:pStyle w:val="TableParagraph"/>
              <w:ind w:left="0"/>
              <w:rPr>
                <w:rFonts w:ascii="Titillium Web" w:hAnsi="Titillium Web"/>
                <w:b/>
                <w:sz w:val="20"/>
                <w:szCs w:val="20"/>
              </w:rPr>
            </w:pPr>
          </w:p>
          <w:p w14:paraId="0DD7645F" w14:textId="77777777" w:rsidR="00EE53B2" w:rsidRPr="00277031" w:rsidRDefault="00EE53B2" w:rsidP="00376191">
            <w:pPr>
              <w:pStyle w:val="TableParagraph"/>
              <w:spacing w:line="256" w:lineRule="auto"/>
              <w:ind w:right="49"/>
              <w:rPr>
                <w:rFonts w:ascii="Titillium Web" w:hAnsi="Titillium Web"/>
                <w:sz w:val="20"/>
                <w:szCs w:val="20"/>
              </w:rPr>
            </w:pPr>
            <w:r w:rsidRPr="00277031">
              <w:rPr>
                <w:rFonts w:ascii="Titillium Web" w:hAnsi="Titillium Web"/>
                <w:w w:val="105"/>
                <w:sz w:val="20"/>
                <w:szCs w:val="20"/>
              </w:rPr>
              <w:t>Se la documentazione pertinente è disponibile elettronicamente,indicare:indirizzoweb,autorità oorganismodiemanazione,riferimentoprecisodelladocumentazione</w:t>
            </w:r>
          </w:p>
        </w:tc>
      </w:tr>
      <w:tr w:rsidR="00EE53B2" w:rsidRPr="00277031" w14:paraId="6485C576" w14:textId="77777777" w:rsidTr="00376191">
        <w:trPr>
          <w:trHeight w:val="987"/>
        </w:trPr>
        <w:tc>
          <w:tcPr>
            <w:tcW w:w="4522" w:type="dxa"/>
            <w:tcBorders>
              <w:top w:val="nil"/>
            </w:tcBorders>
          </w:tcPr>
          <w:p w14:paraId="72477400"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tcBorders>
          </w:tcPr>
          <w:p w14:paraId="3A3A2AB9"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bl>
    <w:p w14:paraId="7AF519ED" w14:textId="77777777" w:rsidR="00EE53B2" w:rsidRPr="00277031" w:rsidRDefault="00EE53B2">
      <w:pPr>
        <w:pStyle w:val="Corpotesto"/>
        <w:rPr>
          <w:rFonts w:ascii="Titillium Web" w:hAnsi="Titillium Web"/>
          <w:b/>
          <w:sz w:val="20"/>
          <w:szCs w:val="20"/>
        </w:rPr>
      </w:pPr>
    </w:p>
    <w:p w14:paraId="27F0A60A" w14:textId="77777777" w:rsidR="00EE53B2" w:rsidRPr="00277031" w:rsidRDefault="00EE53B2">
      <w:pPr>
        <w:pStyle w:val="Corpotesto"/>
        <w:spacing w:before="8"/>
        <w:rPr>
          <w:rFonts w:ascii="Titillium Web" w:hAnsi="Titillium Web"/>
          <w:b/>
          <w:sz w:val="20"/>
          <w:szCs w:val="20"/>
        </w:rPr>
      </w:pPr>
    </w:p>
    <w:p w14:paraId="561E9ABC" w14:textId="77777777" w:rsidR="00EE53B2" w:rsidRPr="00277031" w:rsidRDefault="00EE53B2">
      <w:pPr>
        <w:pStyle w:val="Titolo4"/>
        <w:spacing w:line="259" w:lineRule="auto"/>
        <w:ind w:left="2987" w:right="1039" w:hanging="2151"/>
        <w:jc w:val="left"/>
        <w:rPr>
          <w:rFonts w:ascii="Titillium Web" w:hAnsi="Titillium Web"/>
          <w:sz w:val="20"/>
          <w:szCs w:val="20"/>
        </w:rPr>
      </w:pPr>
      <w:r w:rsidRPr="00277031">
        <w:rPr>
          <w:rFonts w:ascii="Titillium Web" w:hAnsi="Titillium Web"/>
          <w:color w:val="00000A"/>
          <w:spacing w:val="-1"/>
          <w:w w:val="105"/>
          <w:sz w:val="20"/>
          <w:szCs w:val="20"/>
        </w:rPr>
        <w:t xml:space="preserve">D: ALTRI MOTIVI DI ESCLUSIONE EVENTUALMENTE PREVISTI DALLA LEGISLAZIONE NAZIONALE DELLO STATO </w:t>
      </w:r>
      <w:r w:rsidRPr="00277031">
        <w:rPr>
          <w:rFonts w:ascii="Titillium Web" w:hAnsi="Titillium Web"/>
          <w:color w:val="00000A"/>
          <w:w w:val="105"/>
          <w:sz w:val="20"/>
          <w:szCs w:val="20"/>
        </w:rPr>
        <w:t>MEMBRO</w:t>
      </w:r>
      <w:r w:rsidRPr="00277031">
        <w:rPr>
          <w:rFonts w:ascii="Titillium Web" w:hAnsi="Titillium Web"/>
          <w:color w:val="00000A"/>
          <w:spacing w:val="-2"/>
          <w:w w:val="105"/>
          <w:sz w:val="20"/>
          <w:szCs w:val="20"/>
        </w:rPr>
        <w:t>DELLASTAZIONEAPPALTANTEODELL’ENTECONCEDENTE</w:t>
      </w:r>
    </w:p>
    <w:p w14:paraId="6F22F49D" w14:textId="77777777" w:rsidR="00EE53B2" w:rsidRPr="00277031" w:rsidRDefault="00EE53B2">
      <w:pPr>
        <w:pStyle w:val="Corpotesto"/>
        <w:spacing w:before="8"/>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0255D7F9" w14:textId="77777777" w:rsidTr="00376191">
        <w:trPr>
          <w:trHeight w:val="971"/>
        </w:trPr>
        <w:tc>
          <w:tcPr>
            <w:tcW w:w="4522" w:type="dxa"/>
          </w:tcPr>
          <w:p w14:paraId="2B0F0E77" w14:textId="77777777" w:rsidR="00EE53B2" w:rsidRPr="00277031" w:rsidRDefault="00EE53B2" w:rsidP="00376191">
            <w:pPr>
              <w:pStyle w:val="TableParagraph"/>
              <w:spacing w:before="125"/>
              <w:ind w:right="103"/>
              <w:rPr>
                <w:rFonts w:ascii="Titillium Web" w:hAnsi="Titillium Web"/>
                <w:sz w:val="20"/>
                <w:szCs w:val="20"/>
              </w:rPr>
            </w:pPr>
            <w:r w:rsidRPr="00277031">
              <w:rPr>
                <w:rFonts w:ascii="Titillium Web" w:hAnsi="Titillium Web"/>
                <w:w w:val="105"/>
                <w:sz w:val="20"/>
                <w:szCs w:val="20"/>
              </w:rPr>
              <w:t>MOTIVIDIESCLUSIONEPREVISTIESCLUSIVAMENTEDALLA LEGISLAZIONE</w:t>
            </w:r>
          </w:p>
          <w:p w14:paraId="7BAAC691" w14:textId="77777777" w:rsidR="00EE53B2" w:rsidRPr="00277031" w:rsidRDefault="00EE53B2" w:rsidP="00376191">
            <w:pPr>
              <w:pStyle w:val="TableParagraph"/>
              <w:spacing w:before="7" w:line="254" w:lineRule="auto"/>
              <w:ind w:right="211"/>
              <w:rPr>
                <w:rFonts w:ascii="Titillium Web" w:hAnsi="Titillium Web"/>
                <w:sz w:val="20"/>
                <w:szCs w:val="20"/>
              </w:rPr>
            </w:pPr>
            <w:r w:rsidRPr="00277031">
              <w:rPr>
                <w:rFonts w:ascii="Titillium Web" w:hAnsi="Titillium Web"/>
                <w:w w:val="105"/>
                <w:sz w:val="20"/>
                <w:szCs w:val="20"/>
              </w:rPr>
              <w:t xml:space="preserve">NAZIONALE </w:t>
            </w:r>
            <w:r w:rsidRPr="00277031">
              <w:rPr>
                <w:rFonts w:ascii="Titillium Web" w:eastAsia="Times New Roman" w:hAnsi="Titillium Web"/>
                <w:b/>
                <w:w w:val="105"/>
                <w:sz w:val="20"/>
                <w:szCs w:val="20"/>
              </w:rPr>
              <w:t>(</w:t>
            </w:r>
            <w:r w:rsidRPr="00277031">
              <w:rPr>
                <w:rFonts w:ascii="Titillium Web" w:hAnsi="Titillium Web"/>
                <w:w w:val="105"/>
                <w:sz w:val="20"/>
                <w:szCs w:val="20"/>
              </w:rPr>
              <w:t>art. 94, comma 1, lett. c) ed h), comma 2, comma 5,lett.a)elett.b), eart. 53comma16-terdelD.Lgs.165/2001)</w:t>
            </w:r>
          </w:p>
        </w:tc>
        <w:tc>
          <w:tcPr>
            <w:tcW w:w="4520" w:type="dxa"/>
          </w:tcPr>
          <w:p w14:paraId="6190929F"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4DEF4700" w14:textId="77777777" w:rsidTr="00376191">
        <w:trPr>
          <w:trHeight w:val="1487"/>
        </w:trPr>
        <w:tc>
          <w:tcPr>
            <w:tcW w:w="4522" w:type="dxa"/>
          </w:tcPr>
          <w:p w14:paraId="324B28C0" w14:textId="77777777" w:rsidR="00EE53B2" w:rsidRPr="00277031" w:rsidRDefault="00EE53B2" w:rsidP="00376191">
            <w:pPr>
              <w:pStyle w:val="TableParagraph"/>
              <w:spacing w:before="124" w:line="256" w:lineRule="auto"/>
              <w:ind w:right="95"/>
              <w:jc w:val="both"/>
              <w:rPr>
                <w:rFonts w:ascii="Titillium Web" w:hAnsi="Titillium Web"/>
                <w:sz w:val="20"/>
                <w:szCs w:val="20"/>
              </w:rPr>
            </w:pPr>
            <w:r w:rsidRPr="00277031">
              <w:rPr>
                <w:rFonts w:ascii="Titillium Web" w:hAnsi="Titillium Web"/>
                <w:w w:val="105"/>
                <w:sz w:val="20"/>
                <w:szCs w:val="20"/>
              </w:rPr>
              <w:t>Sussistonoa carico dei soggetti indicati al comma 3 dell’art. 94  causedi decadenza, di sospensione o di divieto previste dall'articolo 67 deldecretolegislativo6settembre2011,n.159odiuntentativodiinfiltrazionemafiosadicuiall'articolo84,comma4,delmedesimodecreto, fermo restando quanto previsto dagli articoli 88, comma 4-bis,e 92, commi 2 e 3, del decreto legislativo 6 settembre 2011, n. 159, conriferimentorispettivamenteallecomunicazioniantimafiaealleinformazioni antimafia(Articolo94,comma 2,delCodice)?</w:t>
            </w:r>
          </w:p>
        </w:tc>
        <w:tc>
          <w:tcPr>
            <w:tcW w:w="4520" w:type="dxa"/>
          </w:tcPr>
          <w:p w14:paraId="0867178F"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color w:val="00000A"/>
                <w:w w:val="105"/>
                <w:sz w:val="20"/>
                <w:szCs w:val="20"/>
              </w:rPr>
              <w:t>[]Sì []No</w:t>
            </w:r>
          </w:p>
          <w:p w14:paraId="75FF9034" w14:textId="77777777" w:rsidR="00EE53B2" w:rsidRPr="00277031" w:rsidRDefault="00EE53B2" w:rsidP="00376191">
            <w:pPr>
              <w:pStyle w:val="TableParagraph"/>
              <w:spacing w:before="2"/>
              <w:ind w:left="0"/>
              <w:rPr>
                <w:rFonts w:ascii="Titillium Web" w:hAnsi="Titillium Web"/>
                <w:sz w:val="20"/>
                <w:szCs w:val="20"/>
              </w:rPr>
            </w:pPr>
          </w:p>
          <w:p w14:paraId="684C1120" w14:textId="77777777" w:rsidR="00EE53B2" w:rsidRPr="00277031" w:rsidRDefault="00EE53B2" w:rsidP="00376191">
            <w:pPr>
              <w:pStyle w:val="TableParagraph"/>
              <w:spacing w:line="254" w:lineRule="auto"/>
              <w:ind w:right="345"/>
              <w:rPr>
                <w:rFonts w:ascii="Titillium Web" w:hAnsi="Titillium Web"/>
                <w:sz w:val="20"/>
                <w:szCs w:val="20"/>
              </w:rPr>
            </w:pPr>
            <w:r w:rsidRPr="00277031">
              <w:rPr>
                <w:rFonts w:ascii="Titillium Web" w:hAnsi="Titillium Web"/>
                <w:color w:val="00000A"/>
                <w:w w:val="105"/>
                <w:sz w:val="20"/>
                <w:szCs w:val="20"/>
              </w:rPr>
              <w:t>Seladocumentazionepertinenteèdisponibileelettronicamente,indicare: (indirizzo web, autorità o organismo di emanazione,riferimentoprecisodelladocumentazione):</w:t>
            </w:r>
          </w:p>
          <w:p w14:paraId="4939EABE"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color w:val="00000A"/>
                <w:w w:val="135"/>
                <w:sz w:val="20"/>
                <w:szCs w:val="20"/>
              </w:rPr>
              <w:t>[…………….…][………………][……..………][…..……..…]          (</w:t>
            </w:r>
            <w:r w:rsidRPr="00277031">
              <w:rPr>
                <w:rFonts w:ascii="Titillium Web" w:hAnsi="Titillium Web"/>
                <w:color w:val="00000A"/>
                <w:w w:val="135"/>
                <w:sz w:val="20"/>
                <w:szCs w:val="20"/>
                <w:vertAlign w:val="superscript"/>
              </w:rPr>
              <w:t>25</w:t>
            </w:r>
            <w:r w:rsidRPr="00277031">
              <w:rPr>
                <w:rFonts w:ascii="Titillium Web" w:hAnsi="Titillium Web"/>
                <w:color w:val="00000A"/>
                <w:w w:val="135"/>
                <w:sz w:val="20"/>
                <w:szCs w:val="20"/>
              </w:rPr>
              <w:t>)</w:t>
            </w:r>
          </w:p>
        </w:tc>
      </w:tr>
      <w:tr w:rsidR="00EE53B2" w:rsidRPr="00277031" w14:paraId="7DF80540" w14:textId="77777777" w:rsidTr="00376191">
        <w:trPr>
          <w:trHeight w:val="858"/>
        </w:trPr>
        <w:tc>
          <w:tcPr>
            <w:tcW w:w="4522" w:type="dxa"/>
          </w:tcPr>
          <w:p w14:paraId="6F83ABE1" w14:textId="77777777" w:rsidR="00EE53B2" w:rsidRPr="00277031" w:rsidRDefault="00EE53B2" w:rsidP="00376191">
            <w:pPr>
              <w:pStyle w:val="TableParagraph"/>
              <w:spacing w:before="124"/>
              <w:rPr>
                <w:rFonts w:ascii="Titillium Web" w:hAnsi="Titillium Web"/>
                <w:sz w:val="20"/>
                <w:szCs w:val="20"/>
              </w:rPr>
            </w:pPr>
            <w:r w:rsidRPr="00277031">
              <w:rPr>
                <w:rFonts w:ascii="Titillium Web" w:hAnsi="Titillium Web"/>
                <w:w w:val="105"/>
                <w:sz w:val="20"/>
                <w:szCs w:val="20"/>
              </w:rPr>
              <w:t>L’operatoreeconomicositrovainunadelleseguentisituazioni?</w:t>
            </w:r>
          </w:p>
          <w:p w14:paraId="2965D19F" w14:textId="77777777" w:rsidR="00EE53B2" w:rsidRPr="00277031" w:rsidRDefault="00EE53B2" w:rsidP="00376191">
            <w:pPr>
              <w:pStyle w:val="TableParagraph"/>
              <w:spacing w:before="117" w:line="150" w:lineRule="atLeast"/>
              <w:ind w:left="364" w:right="97" w:hanging="276"/>
              <w:jc w:val="both"/>
              <w:rPr>
                <w:rFonts w:ascii="Titillium Web" w:hAnsi="Titillium Web"/>
                <w:sz w:val="20"/>
                <w:szCs w:val="20"/>
              </w:rPr>
            </w:pPr>
            <w:r w:rsidRPr="00277031">
              <w:rPr>
                <w:rFonts w:ascii="Titillium Web" w:hAnsi="Titillium Web"/>
                <w:w w:val="105"/>
                <w:sz w:val="20"/>
                <w:szCs w:val="20"/>
              </w:rPr>
              <w:t>1. èstatosoggettoallasanzioneinterdittivadicuiall'articolo9,comma2, lettera c) del decreto legislativo 8 giugno 2001, n. 231 o ad altrasanzionechecomportaildivietodicontrarreconlapubblica</w:t>
            </w:r>
          </w:p>
        </w:tc>
        <w:tc>
          <w:tcPr>
            <w:tcW w:w="4520" w:type="dxa"/>
          </w:tcPr>
          <w:p w14:paraId="42279668" w14:textId="77777777" w:rsidR="00EE53B2" w:rsidRPr="00277031" w:rsidRDefault="00EE53B2" w:rsidP="00376191">
            <w:pPr>
              <w:pStyle w:val="TableParagraph"/>
              <w:ind w:left="0"/>
              <w:rPr>
                <w:rFonts w:ascii="Titillium Web" w:hAnsi="Titillium Web"/>
                <w:sz w:val="20"/>
                <w:szCs w:val="20"/>
              </w:rPr>
            </w:pPr>
          </w:p>
          <w:p w14:paraId="03C1DEDD" w14:textId="77777777" w:rsidR="00EE53B2" w:rsidRPr="00277031" w:rsidRDefault="00EE53B2" w:rsidP="00376191">
            <w:pPr>
              <w:pStyle w:val="TableParagraph"/>
              <w:ind w:left="0"/>
              <w:rPr>
                <w:rFonts w:ascii="Titillium Web" w:hAnsi="Titillium Web"/>
                <w:sz w:val="20"/>
                <w:szCs w:val="20"/>
              </w:rPr>
            </w:pPr>
          </w:p>
          <w:p w14:paraId="3F8F77E9" w14:textId="77777777" w:rsidR="00EE53B2" w:rsidRPr="00277031" w:rsidRDefault="00EE53B2" w:rsidP="00376191">
            <w:pPr>
              <w:pStyle w:val="TableParagraph"/>
              <w:spacing w:before="93"/>
              <w:rPr>
                <w:rFonts w:ascii="Titillium Web" w:hAnsi="Titillium Web"/>
                <w:sz w:val="20"/>
                <w:szCs w:val="20"/>
              </w:rPr>
            </w:pPr>
            <w:r w:rsidRPr="00277031">
              <w:rPr>
                <w:rFonts w:ascii="Titillium Web" w:hAnsi="Titillium Web"/>
                <w:w w:val="105"/>
                <w:sz w:val="20"/>
                <w:szCs w:val="20"/>
              </w:rPr>
              <w:t>[]Sì []No</w:t>
            </w:r>
          </w:p>
        </w:tc>
      </w:tr>
    </w:tbl>
    <w:p w14:paraId="2EEE5FC3" w14:textId="77777777" w:rsidR="00EE53B2" w:rsidRPr="00277031" w:rsidRDefault="00000000">
      <w:pPr>
        <w:pStyle w:val="Corpotesto"/>
        <w:spacing w:before="3"/>
        <w:rPr>
          <w:rFonts w:ascii="Titillium Web" w:hAnsi="Titillium Web"/>
          <w:sz w:val="20"/>
          <w:szCs w:val="20"/>
        </w:rPr>
      </w:pPr>
      <w:r w:rsidRPr="00277031">
        <w:rPr>
          <w:rFonts w:ascii="Titillium Web" w:hAnsi="Titillium Web"/>
          <w:noProof/>
          <w:sz w:val="20"/>
          <w:szCs w:val="20"/>
          <w:lang w:eastAsia="it-IT"/>
        </w:rPr>
        <w:pict w14:anchorId="00E8A86C">
          <v:rect id="Rectangle 55" o:spid="_x0000_s2072" style="position:absolute;margin-left:87.6pt;margin-top:11.75pt;width:140.15pt;height:.6pt;z-index:-25165465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w:r>
    </w:p>
    <w:p w14:paraId="09DC8AE5" w14:textId="77777777" w:rsidR="00EE53B2" w:rsidRPr="00277031" w:rsidRDefault="00EE53B2">
      <w:pPr>
        <w:pStyle w:val="Corpotesto"/>
        <w:spacing w:before="2"/>
        <w:rPr>
          <w:rFonts w:ascii="Titillium Web" w:hAnsi="Titillium Web"/>
          <w:sz w:val="20"/>
          <w:szCs w:val="20"/>
        </w:rPr>
      </w:pPr>
    </w:p>
    <w:p w14:paraId="6CC91881" w14:textId="77777777" w:rsidR="00EE53B2" w:rsidRPr="00277031" w:rsidRDefault="00EE53B2" w:rsidP="006D25F5">
      <w:pPr>
        <w:spacing w:before="1"/>
        <w:ind w:left="652"/>
        <w:rPr>
          <w:rFonts w:ascii="Titillium Web" w:hAnsi="Titillium Web"/>
          <w:sz w:val="20"/>
          <w:szCs w:val="20"/>
        </w:rPr>
        <w:sectPr w:rsidR="00EE53B2" w:rsidRPr="00277031">
          <w:pgSz w:w="11910" w:h="16840"/>
          <w:pgMar w:top="1580" w:right="420" w:bottom="2100" w:left="1100" w:header="0" w:footer="1906" w:gutter="0"/>
          <w:cols w:space="720"/>
        </w:sectPr>
      </w:pPr>
      <w:r w:rsidRPr="00277031">
        <w:rPr>
          <w:rFonts w:ascii="Titillium Web" w:eastAsia="Times New Roman" w:hAnsi="Titillium Web"/>
          <w:color w:val="00000A"/>
          <w:w w:val="105"/>
          <w:sz w:val="20"/>
          <w:szCs w:val="20"/>
        </w:rPr>
        <w:t>(</w:t>
      </w:r>
      <w:r w:rsidRPr="00277031">
        <w:rPr>
          <w:rFonts w:ascii="Titillium Web" w:hAnsi="Titillium Web"/>
          <w:color w:val="00000A"/>
          <w:w w:val="105"/>
          <w:sz w:val="20"/>
          <w:szCs w:val="20"/>
        </w:rPr>
        <w:t>25</w:t>
      </w:r>
      <w:r w:rsidRPr="00277031">
        <w:rPr>
          <w:rFonts w:ascii="Titillium Web" w:eastAsia="Times New Roman" w:hAnsi="Titillium Web"/>
          <w:color w:val="00000A"/>
          <w:w w:val="105"/>
          <w:sz w:val="20"/>
          <w:szCs w:val="20"/>
        </w:rPr>
        <w:t>)</w:t>
      </w:r>
      <w:r w:rsidRPr="00277031">
        <w:rPr>
          <w:rFonts w:ascii="Titillium Web" w:hAnsi="Titillium Web"/>
          <w:color w:val="00000A"/>
          <w:w w:val="105"/>
          <w:sz w:val="20"/>
          <w:szCs w:val="20"/>
        </w:rPr>
        <w:t>Ripeteretantevoltequantonecessario</w:t>
      </w:r>
    </w:p>
    <w:p w14:paraId="79BDF83B"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1B85F654" w14:textId="77777777" w:rsidTr="00376191">
        <w:trPr>
          <w:trHeight w:val="159"/>
        </w:trPr>
        <w:tc>
          <w:tcPr>
            <w:tcW w:w="4522" w:type="dxa"/>
            <w:tcBorders>
              <w:bottom w:val="nil"/>
            </w:tcBorders>
          </w:tcPr>
          <w:p w14:paraId="07E8FAE1" w14:textId="77777777" w:rsidR="00EE53B2" w:rsidRPr="00277031" w:rsidRDefault="00EE53B2" w:rsidP="00376191">
            <w:pPr>
              <w:pStyle w:val="TableParagraph"/>
              <w:spacing w:before="7" w:line="132" w:lineRule="exact"/>
              <w:ind w:left="0" w:right="99"/>
              <w:jc w:val="right"/>
              <w:rPr>
                <w:rFonts w:ascii="Titillium Web" w:hAnsi="Titillium Web"/>
                <w:sz w:val="20"/>
                <w:szCs w:val="20"/>
              </w:rPr>
            </w:pPr>
            <w:r w:rsidRPr="00277031">
              <w:rPr>
                <w:rFonts w:ascii="Titillium Web" w:hAnsi="Titillium Web"/>
                <w:w w:val="105"/>
                <w:sz w:val="20"/>
                <w:szCs w:val="20"/>
              </w:rPr>
              <w:t>amministrazione, compresii  provvedimenti  interdittivi  di  cui</w:t>
            </w:r>
          </w:p>
        </w:tc>
        <w:tc>
          <w:tcPr>
            <w:tcW w:w="4520" w:type="dxa"/>
            <w:tcBorders>
              <w:bottom w:val="nil"/>
            </w:tcBorders>
          </w:tcPr>
          <w:p w14:paraId="0FED3E91" w14:textId="77777777" w:rsidR="00EE53B2" w:rsidRPr="00277031" w:rsidRDefault="00EE53B2" w:rsidP="00376191">
            <w:pPr>
              <w:pStyle w:val="TableParagraph"/>
              <w:spacing w:before="7" w:line="132" w:lineRule="exact"/>
              <w:rPr>
                <w:rFonts w:ascii="Titillium Web" w:hAnsi="Titillium Web"/>
                <w:sz w:val="20"/>
                <w:szCs w:val="20"/>
              </w:rPr>
            </w:pPr>
            <w:r w:rsidRPr="00277031">
              <w:rPr>
                <w:rFonts w:ascii="Titillium Web" w:hAnsi="Titillium Web"/>
                <w:w w:val="105"/>
                <w:sz w:val="20"/>
                <w:szCs w:val="20"/>
              </w:rPr>
              <w:t>Se la documentazione   pertinente  è disponibile  elettronicamente,</w:t>
            </w:r>
          </w:p>
        </w:tc>
      </w:tr>
      <w:tr w:rsidR="00EE53B2" w:rsidRPr="00277031" w14:paraId="76538E64" w14:textId="77777777" w:rsidTr="00376191">
        <w:trPr>
          <w:trHeight w:val="157"/>
        </w:trPr>
        <w:tc>
          <w:tcPr>
            <w:tcW w:w="4522" w:type="dxa"/>
            <w:tcBorders>
              <w:top w:val="nil"/>
              <w:bottom w:val="nil"/>
            </w:tcBorders>
          </w:tcPr>
          <w:p w14:paraId="7D47AA16" w14:textId="77777777" w:rsidR="00EE53B2" w:rsidRPr="00277031" w:rsidRDefault="00EE53B2" w:rsidP="00376191">
            <w:pPr>
              <w:pStyle w:val="TableParagraph"/>
              <w:spacing w:before="6" w:line="131" w:lineRule="exact"/>
              <w:ind w:left="0" w:right="99"/>
              <w:jc w:val="right"/>
              <w:rPr>
                <w:rFonts w:ascii="Titillium Web" w:hAnsi="Titillium Web"/>
                <w:sz w:val="20"/>
                <w:szCs w:val="20"/>
              </w:rPr>
            </w:pPr>
            <w:r w:rsidRPr="00277031">
              <w:rPr>
                <w:rFonts w:ascii="Titillium Web" w:hAnsi="Titillium Web"/>
                <w:spacing w:val="-1"/>
                <w:w w:val="105"/>
                <w:sz w:val="20"/>
                <w:szCs w:val="20"/>
              </w:rPr>
              <w:t>all'articolo14</w:t>
            </w:r>
            <w:r w:rsidRPr="00277031">
              <w:rPr>
                <w:rFonts w:ascii="Titillium Web" w:hAnsi="Titillium Web"/>
                <w:w w:val="105"/>
                <w:sz w:val="20"/>
                <w:szCs w:val="20"/>
              </w:rPr>
              <w:t>deldecretolegislativo9aprile2008,n.81(Articolo94,</w:t>
            </w:r>
          </w:p>
        </w:tc>
        <w:tc>
          <w:tcPr>
            <w:tcW w:w="4520" w:type="dxa"/>
            <w:tcBorders>
              <w:top w:val="nil"/>
              <w:bottom w:val="nil"/>
            </w:tcBorders>
          </w:tcPr>
          <w:p w14:paraId="41550953" w14:textId="77777777" w:rsidR="00EE53B2" w:rsidRPr="00277031" w:rsidRDefault="00EE53B2" w:rsidP="00376191">
            <w:pPr>
              <w:pStyle w:val="TableParagraph"/>
              <w:spacing w:before="6" w:line="131" w:lineRule="exact"/>
              <w:rPr>
                <w:rFonts w:ascii="Titillium Web" w:hAnsi="Titillium Web"/>
                <w:sz w:val="20"/>
                <w:szCs w:val="20"/>
              </w:rPr>
            </w:pPr>
            <w:r w:rsidRPr="00277031">
              <w:rPr>
                <w:rFonts w:ascii="Titillium Web" w:hAnsi="Titillium Web"/>
                <w:w w:val="105"/>
                <w:sz w:val="20"/>
                <w:szCs w:val="20"/>
              </w:rPr>
              <w:t>indicare:indirizzoweb,autorità oorganismodiemanazione, riferimento</w:t>
            </w:r>
          </w:p>
        </w:tc>
      </w:tr>
      <w:tr w:rsidR="00EE53B2" w:rsidRPr="00277031" w14:paraId="1682B4C2" w14:textId="77777777" w:rsidTr="00376191">
        <w:trPr>
          <w:trHeight w:val="214"/>
        </w:trPr>
        <w:tc>
          <w:tcPr>
            <w:tcW w:w="4522" w:type="dxa"/>
            <w:tcBorders>
              <w:top w:val="nil"/>
              <w:bottom w:val="nil"/>
            </w:tcBorders>
          </w:tcPr>
          <w:p w14:paraId="7E8A78FA" w14:textId="77777777" w:rsidR="00EE53B2" w:rsidRPr="00277031" w:rsidRDefault="00EE53B2" w:rsidP="00376191">
            <w:pPr>
              <w:pStyle w:val="TableParagraph"/>
              <w:spacing w:before="5"/>
              <w:ind w:left="364"/>
              <w:rPr>
                <w:rFonts w:ascii="Titillium Web" w:hAnsi="Titillium Web"/>
                <w:sz w:val="20"/>
                <w:szCs w:val="20"/>
              </w:rPr>
            </w:pPr>
            <w:r w:rsidRPr="00277031">
              <w:rPr>
                <w:rFonts w:ascii="Titillium Web" w:hAnsi="Titillium Web"/>
                <w:w w:val="105"/>
                <w:sz w:val="20"/>
                <w:szCs w:val="20"/>
              </w:rPr>
              <w:t>comma 5,letteraa),delCodice);</w:t>
            </w:r>
          </w:p>
        </w:tc>
        <w:tc>
          <w:tcPr>
            <w:tcW w:w="4520" w:type="dxa"/>
            <w:tcBorders>
              <w:top w:val="nil"/>
              <w:bottom w:val="nil"/>
            </w:tcBorders>
          </w:tcPr>
          <w:p w14:paraId="21500955"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precisodelladocumentazione):</w:t>
            </w:r>
          </w:p>
        </w:tc>
      </w:tr>
      <w:tr w:rsidR="00EE53B2" w:rsidRPr="00277031" w14:paraId="08085CC2" w14:textId="77777777" w:rsidTr="00376191">
        <w:trPr>
          <w:trHeight w:val="470"/>
        </w:trPr>
        <w:tc>
          <w:tcPr>
            <w:tcW w:w="4522" w:type="dxa"/>
            <w:tcBorders>
              <w:top w:val="nil"/>
              <w:bottom w:val="nil"/>
            </w:tcBorders>
          </w:tcPr>
          <w:p w14:paraId="2F5D36C4"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260AD133"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2B1EF9DB" w14:textId="77777777" w:rsidTr="00376191">
        <w:trPr>
          <w:trHeight w:val="766"/>
        </w:trPr>
        <w:tc>
          <w:tcPr>
            <w:tcW w:w="4522" w:type="dxa"/>
            <w:tcBorders>
              <w:top w:val="nil"/>
              <w:bottom w:val="nil"/>
            </w:tcBorders>
          </w:tcPr>
          <w:p w14:paraId="43DB400A" w14:textId="77777777" w:rsidR="00EE53B2" w:rsidRPr="00277031" w:rsidRDefault="00EE53B2" w:rsidP="00376191">
            <w:pPr>
              <w:pStyle w:val="TableParagraph"/>
              <w:ind w:left="0"/>
              <w:rPr>
                <w:rFonts w:ascii="Titillium Web" w:hAnsi="Titillium Web"/>
                <w:sz w:val="20"/>
                <w:szCs w:val="20"/>
              </w:rPr>
            </w:pPr>
          </w:p>
          <w:p w14:paraId="4D349700" w14:textId="77777777" w:rsidR="00EE53B2" w:rsidRPr="00277031" w:rsidRDefault="00EE53B2" w:rsidP="00376191">
            <w:pPr>
              <w:pStyle w:val="TableParagraph"/>
              <w:spacing w:before="102" w:line="254" w:lineRule="auto"/>
              <w:ind w:left="388" w:hanging="276"/>
              <w:rPr>
                <w:rFonts w:ascii="Titillium Web" w:hAnsi="Titillium Web"/>
                <w:sz w:val="20"/>
                <w:szCs w:val="20"/>
              </w:rPr>
            </w:pPr>
            <w:r w:rsidRPr="00277031">
              <w:rPr>
                <w:rFonts w:ascii="Titillium Web" w:hAnsi="Titillium Web"/>
                <w:spacing w:val="-1"/>
                <w:w w:val="105"/>
                <w:sz w:val="20"/>
                <w:szCs w:val="20"/>
              </w:rPr>
              <w:t>2.</w:t>
            </w:r>
            <w:r w:rsidRPr="00277031">
              <w:rPr>
                <w:rFonts w:ascii="Titillium Web" w:hAnsi="Titillium Web"/>
                <w:w w:val="105"/>
                <w:sz w:val="20"/>
                <w:szCs w:val="20"/>
              </w:rPr>
              <w:t>èinregolaconlenormechedisciplinanoildirittoallavorodeidisabilidicuialla legge12 marzo1999,n.68</w:t>
            </w:r>
          </w:p>
          <w:p w14:paraId="7591ACE5" w14:textId="77777777" w:rsidR="00EE53B2" w:rsidRPr="00277031" w:rsidRDefault="00EE53B2" w:rsidP="00376191">
            <w:pPr>
              <w:pStyle w:val="TableParagraph"/>
              <w:spacing w:before="2"/>
              <w:ind w:left="364"/>
              <w:rPr>
                <w:rFonts w:ascii="Titillium Web" w:hAnsi="Titillium Web"/>
                <w:sz w:val="20"/>
                <w:szCs w:val="20"/>
              </w:rPr>
            </w:pPr>
            <w:r w:rsidRPr="00277031">
              <w:rPr>
                <w:rFonts w:ascii="Titillium Web" w:hAnsi="Titillium Web"/>
                <w:w w:val="105"/>
                <w:sz w:val="20"/>
                <w:szCs w:val="20"/>
              </w:rPr>
              <w:t>(Articolo 94, comma5,lett.b,delCodice);</w:t>
            </w:r>
          </w:p>
        </w:tc>
        <w:tc>
          <w:tcPr>
            <w:tcW w:w="4520" w:type="dxa"/>
            <w:tcBorders>
              <w:top w:val="nil"/>
              <w:bottom w:val="nil"/>
            </w:tcBorders>
          </w:tcPr>
          <w:p w14:paraId="70A2BB7C" w14:textId="77777777" w:rsidR="00EE53B2" w:rsidRPr="00277031" w:rsidRDefault="00EE53B2" w:rsidP="00376191">
            <w:pPr>
              <w:pStyle w:val="TableParagraph"/>
              <w:ind w:left="0"/>
              <w:rPr>
                <w:rFonts w:ascii="Titillium Web" w:hAnsi="Titillium Web"/>
                <w:sz w:val="20"/>
                <w:szCs w:val="20"/>
              </w:rPr>
            </w:pPr>
          </w:p>
          <w:p w14:paraId="2DFF6C46" w14:textId="77777777" w:rsidR="00EE53B2" w:rsidRPr="00277031" w:rsidRDefault="00EE53B2" w:rsidP="00376191">
            <w:pPr>
              <w:pStyle w:val="TableParagraph"/>
              <w:spacing w:before="9"/>
              <w:ind w:left="0"/>
              <w:rPr>
                <w:rFonts w:ascii="Titillium Web" w:hAnsi="Titillium Web"/>
                <w:sz w:val="20"/>
                <w:szCs w:val="20"/>
              </w:rPr>
            </w:pPr>
          </w:p>
          <w:p w14:paraId="3AE98662"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 Sì[]No  [] Non ètenuto alladisciplina legge 68/1999</w:t>
            </w:r>
          </w:p>
          <w:p w14:paraId="2BD525FC" w14:textId="77777777" w:rsidR="00EE53B2" w:rsidRPr="00277031" w:rsidRDefault="00EE53B2" w:rsidP="00376191">
            <w:pPr>
              <w:pStyle w:val="TableParagraph"/>
              <w:spacing w:line="150" w:lineRule="atLeast"/>
              <w:ind w:right="49"/>
              <w:rPr>
                <w:rFonts w:ascii="Titillium Web" w:hAnsi="Titillium Web"/>
                <w:sz w:val="20"/>
                <w:szCs w:val="20"/>
              </w:rPr>
            </w:pPr>
            <w:r w:rsidRPr="00277031">
              <w:rPr>
                <w:rFonts w:ascii="Titillium Web" w:hAnsi="Titillium Web"/>
                <w:w w:val="105"/>
                <w:sz w:val="20"/>
                <w:szCs w:val="20"/>
              </w:rPr>
              <w:t>Se la documentazione pertinente è disponibile elettronicamente,indicare:indirizzoweb,autorità oorganismodiemanazione,riferimento</w:t>
            </w:r>
          </w:p>
        </w:tc>
      </w:tr>
      <w:tr w:rsidR="00EE53B2" w:rsidRPr="00277031" w14:paraId="68F103F9" w14:textId="77777777" w:rsidTr="00376191">
        <w:trPr>
          <w:trHeight w:val="214"/>
        </w:trPr>
        <w:tc>
          <w:tcPr>
            <w:tcW w:w="4522" w:type="dxa"/>
            <w:tcBorders>
              <w:top w:val="nil"/>
              <w:bottom w:val="nil"/>
            </w:tcBorders>
          </w:tcPr>
          <w:p w14:paraId="5E642112"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42559990"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precisodelladocumentazione):</w:t>
            </w:r>
          </w:p>
        </w:tc>
      </w:tr>
      <w:tr w:rsidR="00EE53B2" w:rsidRPr="00277031" w14:paraId="3EC53598" w14:textId="77777777" w:rsidTr="00376191">
        <w:trPr>
          <w:trHeight w:val="273"/>
        </w:trPr>
        <w:tc>
          <w:tcPr>
            <w:tcW w:w="4522" w:type="dxa"/>
            <w:tcBorders>
              <w:top w:val="nil"/>
              <w:bottom w:val="nil"/>
            </w:tcBorders>
          </w:tcPr>
          <w:p w14:paraId="01325F6C"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04835E4C"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5768464F" w14:textId="77777777" w:rsidTr="00376191">
        <w:trPr>
          <w:trHeight w:val="214"/>
        </w:trPr>
        <w:tc>
          <w:tcPr>
            <w:tcW w:w="4522" w:type="dxa"/>
            <w:tcBorders>
              <w:top w:val="nil"/>
              <w:bottom w:val="nil"/>
            </w:tcBorders>
          </w:tcPr>
          <w:p w14:paraId="2EA5DF18"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2C6C7243" w14:textId="77777777" w:rsidR="00EE53B2" w:rsidRPr="00277031" w:rsidRDefault="00EE53B2" w:rsidP="00376191">
            <w:pPr>
              <w:pStyle w:val="TableParagraph"/>
              <w:spacing w:before="64" w:line="131" w:lineRule="exact"/>
              <w:rPr>
                <w:rFonts w:ascii="Titillium Web" w:hAnsi="Titillium Web"/>
                <w:sz w:val="20"/>
                <w:szCs w:val="20"/>
              </w:rPr>
            </w:pPr>
            <w:r w:rsidRPr="00277031">
              <w:rPr>
                <w:rFonts w:ascii="Titillium Web" w:hAnsi="Titillium Web"/>
                <w:w w:val="105"/>
                <w:sz w:val="20"/>
                <w:szCs w:val="20"/>
              </w:rPr>
              <w:t>Nelcasoincuil’operatorenonètenutoalladisciplinalegge68/1999</w:t>
            </w:r>
          </w:p>
        </w:tc>
      </w:tr>
      <w:tr w:rsidR="00EE53B2" w:rsidRPr="00277031" w14:paraId="45E7CD35" w14:textId="77777777" w:rsidTr="00376191">
        <w:trPr>
          <w:trHeight w:val="214"/>
        </w:trPr>
        <w:tc>
          <w:tcPr>
            <w:tcW w:w="4522" w:type="dxa"/>
            <w:tcBorders>
              <w:top w:val="nil"/>
              <w:bottom w:val="nil"/>
            </w:tcBorders>
          </w:tcPr>
          <w:p w14:paraId="565E39F6"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77E27678" w14:textId="77777777" w:rsidR="00EE53B2" w:rsidRPr="00277031" w:rsidRDefault="00EE53B2" w:rsidP="00376191">
            <w:pPr>
              <w:pStyle w:val="TableParagraph"/>
              <w:spacing w:before="5"/>
              <w:rPr>
                <w:rFonts w:ascii="Titillium Web" w:hAnsi="Titillium Web"/>
                <w:sz w:val="20"/>
                <w:szCs w:val="20"/>
              </w:rPr>
            </w:pPr>
            <w:r w:rsidRPr="00277031">
              <w:rPr>
                <w:rFonts w:ascii="Titillium Web" w:hAnsi="Titillium Web"/>
                <w:w w:val="105"/>
                <w:sz w:val="20"/>
                <w:szCs w:val="20"/>
              </w:rPr>
              <w:t>indicarelemotivazioni:</w:t>
            </w:r>
          </w:p>
        </w:tc>
      </w:tr>
      <w:tr w:rsidR="00EE53B2" w:rsidRPr="00277031" w14:paraId="2D31A469" w14:textId="77777777" w:rsidTr="00376191">
        <w:trPr>
          <w:trHeight w:val="467"/>
        </w:trPr>
        <w:tc>
          <w:tcPr>
            <w:tcW w:w="4522" w:type="dxa"/>
            <w:tcBorders>
              <w:top w:val="nil"/>
              <w:bottom w:val="nil"/>
            </w:tcBorders>
          </w:tcPr>
          <w:p w14:paraId="68B84E95"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bottom w:val="nil"/>
            </w:tcBorders>
          </w:tcPr>
          <w:p w14:paraId="01AB8C4A" w14:textId="77777777" w:rsidR="00EE53B2" w:rsidRPr="00277031" w:rsidRDefault="00EE53B2" w:rsidP="00376191">
            <w:pPr>
              <w:pStyle w:val="TableParagraph"/>
              <w:tabs>
                <w:tab w:val="left" w:leader="dot" w:pos="3884"/>
              </w:tabs>
              <w:spacing w:before="64"/>
              <w:rPr>
                <w:rFonts w:ascii="Titillium Web" w:hAnsi="Titillium Web"/>
                <w:sz w:val="20"/>
                <w:szCs w:val="20"/>
              </w:rPr>
            </w:pPr>
            <w:r w:rsidRPr="00277031">
              <w:rPr>
                <w:rFonts w:ascii="Titillium Web" w:hAnsi="Titillium Web"/>
                <w:w w:val="110"/>
                <w:sz w:val="20"/>
                <w:szCs w:val="20"/>
              </w:rPr>
              <w:t>(numerodipendentie/oaltro)</w:t>
            </w:r>
            <w:r w:rsidRPr="00277031">
              <w:rPr>
                <w:rFonts w:ascii="Titillium Web" w:hAnsi="Titillium Web"/>
                <w:w w:val="125"/>
                <w:sz w:val="20"/>
                <w:szCs w:val="20"/>
              </w:rPr>
              <w:t>[………..…][……….…][</w:t>
            </w:r>
            <w:r w:rsidRPr="00277031">
              <w:rPr>
                <w:rFonts w:ascii="Titillium Web" w:hAnsi="Titillium Web"/>
                <w:w w:val="125"/>
                <w:sz w:val="20"/>
                <w:szCs w:val="20"/>
              </w:rPr>
              <w:tab/>
            </w:r>
            <w:r w:rsidRPr="00277031">
              <w:rPr>
                <w:rFonts w:ascii="Titillium Web" w:hAnsi="Titillium Web"/>
                <w:w w:val="110"/>
                <w:sz w:val="20"/>
                <w:szCs w:val="20"/>
              </w:rPr>
              <w:t>]</w:t>
            </w:r>
          </w:p>
        </w:tc>
      </w:tr>
      <w:tr w:rsidR="00EE53B2" w:rsidRPr="00277031" w14:paraId="1D69C980" w14:textId="77777777" w:rsidTr="00376191">
        <w:trPr>
          <w:trHeight w:val="565"/>
        </w:trPr>
        <w:tc>
          <w:tcPr>
            <w:tcW w:w="4522" w:type="dxa"/>
            <w:tcBorders>
              <w:top w:val="nil"/>
              <w:bottom w:val="nil"/>
            </w:tcBorders>
          </w:tcPr>
          <w:p w14:paraId="647D2C75" w14:textId="77777777" w:rsidR="00EE53B2" w:rsidRPr="00277031" w:rsidRDefault="00EE53B2" w:rsidP="00376191">
            <w:pPr>
              <w:pStyle w:val="TableParagraph"/>
              <w:ind w:left="0"/>
              <w:rPr>
                <w:rFonts w:ascii="Titillium Web" w:hAnsi="Titillium Web"/>
                <w:sz w:val="20"/>
                <w:szCs w:val="20"/>
              </w:rPr>
            </w:pPr>
          </w:p>
          <w:p w14:paraId="311F6CF5" w14:textId="77777777" w:rsidR="00EE53B2" w:rsidRPr="00277031" w:rsidRDefault="00EE53B2" w:rsidP="00376191">
            <w:pPr>
              <w:pStyle w:val="TableParagraph"/>
              <w:spacing w:before="86" w:line="150" w:lineRule="atLeast"/>
              <w:ind w:left="153" w:hanging="65"/>
              <w:rPr>
                <w:rFonts w:ascii="Titillium Web" w:hAnsi="Titillium Web"/>
                <w:sz w:val="20"/>
                <w:szCs w:val="20"/>
              </w:rPr>
            </w:pPr>
            <w:r w:rsidRPr="00277031">
              <w:rPr>
                <w:rFonts w:ascii="Titillium Web" w:hAnsi="Titillium Web"/>
                <w:w w:val="105"/>
                <w:sz w:val="20"/>
                <w:szCs w:val="20"/>
              </w:rPr>
              <w:t>3.sitrova,rispettoadunaltropartecipanteallamedesima proceduradiaffidamento,inunasituazionetaledafarritenerecheleoffertedegli</w:t>
            </w:r>
          </w:p>
        </w:tc>
        <w:tc>
          <w:tcPr>
            <w:tcW w:w="4520" w:type="dxa"/>
            <w:tcBorders>
              <w:top w:val="nil"/>
              <w:bottom w:val="nil"/>
            </w:tcBorders>
          </w:tcPr>
          <w:p w14:paraId="1DA3AE6D" w14:textId="77777777" w:rsidR="00EE53B2" w:rsidRPr="00277031" w:rsidRDefault="00EE53B2" w:rsidP="00376191">
            <w:pPr>
              <w:pStyle w:val="TableParagraph"/>
              <w:ind w:left="0"/>
              <w:rPr>
                <w:rFonts w:ascii="Titillium Web" w:hAnsi="Titillium Web"/>
                <w:sz w:val="20"/>
                <w:szCs w:val="20"/>
              </w:rPr>
            </w:pPr>
          </w:p>
          <w:p w14:paraId="2B6740A6" w14:textId="77777777" w:rsidR="00EE53B2" w:rsidRPr="00277031" w:rsidRDefault="00EE53B2" w:rsidP="00376191">
            <w:pPr>
              <w:pStyle w:val="TableParagraph"/>
              <w:ind w:left="0"/>
              <w:rPr>
                <w:rFonts w:ascii="Titillium Web" w:hAnsi="Titillium Web"/>
                <w:sz w:val="20"/>
                <w:szCs w:val="20"/>
              </w:rPr>
            </w:pPr>
          </w:p>
          <w:p w14:paraId="3327EADC" w14:textId="77777777" w:rsidR="00EE53B2" w:rsidRPr="00277031" w:rsidRDefault="00EE53B2">
            <w:pPr>
              <w:pStyle w:val="TableParagraph"/>
              <w:rPr>
                <w:rFonts w:ascii="Titillium Web" w:hAnsi="Titillium Web"/>
                <w:sz w:val="20"/>
                <w:szCs w:val="20"/>
              </w:rPr>
            </w:pPr>
            <w:r w:rsidRPr="00277031">
              <w:rPr>
                <w:rFonts w:ascii="Titillium Web" w:hAnsi="Titillium Web"/>
                <w:w w:val="105"/>
                <w:sz w:val="20"/>
                <w:szCs w:val="20"/>
              </w:rPr>
              <w:t>[]Sì []No</w:t>
            </w:r>
          </w:p>
        </w:tc>
      </w:tr>
      <w:tr w:rsidR="00EE53B2" w:rsidRPr="00277031" w14:paraId="0090CAA2" w14:textId="77777777" w:rsidTr="00376191">
        <w:trPr>
          <w:trHeight w:val="160"/>
        </w:trPr>
        <w:tc>
          <w:tcPr>
            <w:tcW w:w="4522" w:type="dxa"/>
            <w:tcBorders>
              <w:top w:val="nil"/>
              <w:bottom w:val="nil"/>
            </w:tcBorders>
          </w:tcPr>
          <w:p w14:paraId="7E63E33A" w14:textId="77777777" w:rsidR="00EE53B2" w:rsidRPr="00277031" w:rsidRDefault="00EE53B2" w:rsidP="00376191">
            <w:pPr>
              <w:pStyle w:val="TableParagraph"/>
              <w:spacing w:before="5" w:line="136" w:lineRule="exact"/>
              <w:ind w:left="0" w:right="98"/>
              <w:jc w:val="right"/>
              <w:rPr>
                <w:rFonts w:ascii="Titillium Web" w:hAnsi="Titillium Web"/>
                <w:sz w:val="20"/>
                <w:szCs w:val="20"/>
              </w:rPr>
            </w:pPr>
            <w:r w:rsidRPr="00277031">
              <w:rPr>
                <w:rFonts w:ascii="Titillium Web" w:hAnsi="Titillium Web"/>
                <w:w w:val="105"/>
                <w:sz w:val="20"/>
                <w:szCs w:val="20"/>
              </w:rPr>
              <w:t>operatorieconomicisianoimputabiliadununicocentrodecisionalea</w:t>
            </w:r>
          </w:p>
        </w:tc>
        <w:tc>
          <w:tcPr>
            <w:tcW w:w="4520" w:type="dxa"/>
            <w:tcBorders>
              <w:top w:val="nil"/>
              <w:bottom w:val="nil"/>
            </w:tcBorders>
          </w:tcPr>
          <w:p w14:paraId="59111CF5" w14:textId="77777777" w:rsidR="00EE53B2" w:rsidRPr="00277031" w:rsidRDefault="00EE53B2" w:rsidP="00376191">
            <w:pPr>
              <w:pStyle w:val="TableParagraph"/>
              <w:spacing w:before="14" w:line="126" w:lineRule="exact"/>
              <w:rPr>
                <w:rFonts w:ascii="Titillium Web" w:hAnsi="Titillium Web"/>
                <w:sz w:val="20"/>
                <w:szCs w:val="20"/>
              </w:rPr>
            </w:pPr>
            <w:r w:rsidRPr="00277031">
              <w:rPr>
                <w:rFonts w:ascii="Titillium Web" w:hAnsi="Titillium Web"/>
                <w:w w:val="105"/>
                <w:sz w:val="20"/>
                <w:szCs w:val="20"/>
              </w:rPr>
              <w:t>Se la documentazione   pertinente  è disponibile  elettronicamente,</w:t>
            </w:r>
          </w:p>
        </w:tc>
      </w:tr>
      <w:tr w:rsidR="00EE53B2" w:rsidRPr="00277031" w14:paraId="116B5C98" w14:textId="77777777" w:rsidTr="00376191">
        <w:trPr>
          <w:trHeight w:val="155"/>
        </w:trPr>
        <w:tc>
          <w:tcPr>
            <w:tcW w:w="4522" w:type="dxa"/>
            <w:tcBorders>
              <w:top w:val="nil"/>
              <w:bottom w:val="nil"/>
            </w:tcBorders>
          </w:tcPr>
          <w:p w14:paraId="4DBA6458" w14:textId="77777777" w:rsidR="00EE53B2" w:rsidRPr="00277031" w:rsidRDefault="00EE53B2" w:rsidP="00376191">
            <w:pPr>
              <w:pStyle w:val="TableParagraph"/>
              <w:spacing w:line="136" w:lineRule="exact"/>
              <w:ind w:left="0" w:right="100"/>
              <w:jc w:val="right"/>
              <w:rPr>
                <w:rFonts w:ascii="Titillium Web" w:hAnsi="Titillium Web"/>
                <w:sz w:val="20"/>
                <w:szCs w:val="20"/>
              </w:rPr>
            </w:pPr>
            <w:r w:rsidRPr="00277031">
              <w:rPr>
                <w:rFonts w:ascii="Titillium Web" w:hAnsi="Titillium Web"/>
                <w:w w:val="105"/>
                <w:sz w:val="20"/>
                <w:szCs w:val="20"/>
              </w:rPr>
              <w:t>cagionediaccorditralorointercorsi(articolo95,comma1,lett.d,del</w:t>
            </w:r>
          </w:p>
        </w:tc>
        <w:tc>
          <w:tcPr>
            <w:tcW w:w="4520" w:type="dxa"/>
            <w:tcBorders>
              <w:top w:val="nil"/>
              <w:bottom w:val="nil"/>
            </w:tcBorders>
          </w:tcPr>
          <w:p w14:paraId="02A8665B" w14:textId="77777777" w:rsidR="00EE53B2" w:rsidRPr="00277031" w:rsidRDefault="00EE53B2" w:rsidP="00376191">
            <w:pPr>
              <w:pStyle w:val="TableParagraph"/>
              <w:spacing w:before="10" w:line="126" w:lineRule="exact"/>
              <w:rPr>
                <w:rFonts w:ascii="Titillium Web" w:hAnsi="Titillium Web"/>
                <w:sz w:val="20"/>
                <w:szCs w:val="20"/>
              </w:rPr>
            </w:pPr>
            <w:r w:rsidRPr="00277031">
              <w:rPr>
                <w:rFonts w:ascii="Titillium Web" w:hAnsi="Titillium Web"/>
                <w:w w:val="105"/>
                <w:sz w:val="20"/>
                <w:szCs w:val="20"/>
              </w:rPr>
              <w:t>indicare:indirizzoweb,autoritàoorganismodiemanazione,riferimento</w:t>
            </w:r>
          </w:p>
        </w:tc>
      </w:tr>
      <w:tr w:rsidR="00EE53B2" w:rsidRPr="00277031" w14:paraId="02957D15" w14:textId="77777777" w:rsidTr="00376191">
        <w:trPr>
          <w:trHeight w:val="219"/>
        </w:trPr>
        <w:tc>
          <w:tcPr>
            <w:tcW w:w="4522" w:type="dxa"/>
            <w:tcBorders>
              <w:top w:val="nil"/>
              <w:bottom w:val="nil"/>
            </w:tcBorders>
          </w:tcPr>
          <w:p w14:paraId="5ECBFB27" w14:textId="77777777" w:rsidR="00EE53B2" w:rsidRPr="00277031" w:rsidRDefault="00EE53B2" w:rsidP="00376191">
            <w:pPr>
              <w:pStyle w:val="TableParagraph"/>
              <w:ind w:left="153"/>
              <w:rPr>
                <w:rFonts w:ascii="Titillium Web" w:hAnsi="Titillium Web"/>
                <w:sz w:val="20"/>
                <w:szCs w:val="20"/>
              </w:rPr>
            </w:pPr>
            <w:r w:rsidRPr="00277031">
              <w:rPr>
                <w:rFonts w:ascii="Titillium Web" w:hAnsi="Titillium Web"/>
                <w:w w:val="105"/>
                <w:sz w:val="20"/>
                <w:szCs w:val="20"/>
              </w:rPr>
              <w:t>Codice)?</w:t>
            </w:r>
          </w:p>
        </w:tc>
        <w:tc>
          <w:tcPr>
            <w:tcW w:w="4520" w:type="dxa"/>
            <w:tcBorders>
              <w:top w:val="nil"/>
              <w:bottom w:val="nil"/>
            </w:tcBorders>
          </w:tcPr>
          <w:p w14:paraId="526EE008" w14:textId="77777777" w:rsidR="00EE53B2" w:rsidRPr="00277031" w:rsidRDefault="00EE53B2" w:rsidP="00376191">
            <w:pPr>
              <w:pStyle w:val="TableParagraph"/>
              <w:spacing w:before="10"/>
              <w:rPr>
                <w:rFonts w:ascii="Titillium Web" w:hAnsi="Titillium Web"/>
                <w:sz w:val="20"/>
                <w:szCs w:val="20"/>
              </w:rPr>
            </w:pPr>
            <w:r w:rsidRPr="00277031">
              <w:rPr>
                <w:rFonts w:ascii="Titillium Web" w:hAnsi="Titillium Web"/>
                <w:w w:val="105"/>
                <w:sz w:val="20"/>
                <w:szCs w:val="20"/>
              </w:rPr>
              <w:t>precisodelladocumentazione):</w:t>
            </w:r>
          </w:p>
        </w:tc>
      </w:tr>
      <w:tr w:rsidR="00EE53B2" w:rsidRPr="00277031" w14:paraId="0476F68A" w14:textId="77777777" w:rsidTr="00376191">
        <w:trPr>
          <w:trHeight w:val="713"/>
        </w:trPr>
        <w:tc>
          <w:tcPr>
            <w:tcW w:w="4522" w:type="dxa"/>
            <w:tcBorders>
              <w:top w:val="nil"/>
            </w:tcBorders>
          </w:tcPr>
          <w:p w14:paraId="3BEC50DE"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tcBorders>
          </w:tcPr>
          <w:p w14:paraId="73E71E01"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w w:val="150"/>
                <w:sz w:val="20"/>
                <w:szCs w:val="20"/>
              </w:rPr>
              <w:t>[………..…][……….…][……….…]</w:t>
            </w:r>
          </w:p>
        </w:tc>
      </w:tr>
      <w:tr w:rsidR="00EE53B2" w:rsidRPr="00277031" w14:paraId="3A7710B6" w14:textId="77777777" w:rsidTr="00376191">
        <w:trPr>
          <w:trHeight w:val="1643"/>
        </w:trPr>
        <w:tc>
          <w:tcPr>
            <w:tcW w:w="4522" w:type="dxa"/>
          </w:tcPr>
          <w:p w14:paraId="62DCCE71" w14:textId="77777777" w:rsidR="00EE53B2" w:rsidRPr="00277031" w:rsidRDefault="00EE53B2" w:rsidP="00376191">
            <w:pPr>
              <w:pStyle w:val="TableParagraph"/>
              <w:spacing w:before="124" w:line="256" w:lineRule="auto"/>
              <w:ind w:left="292" w:right="95" w:hanging="204"/>
              <w:jc w:val="both"/>
              <w:rPr>
                <w:rFonts w:ascii="Titillium Web" w:hAnsi="Titillium Web"/>
                <w:sz w:val="20"/>
                <w:szCs w:val="20"/>
              </w:rPr>
            </w:pPr>
            <w:r w:rsidRPr="00277031">
              <w:rPr>
                <w:rFonts w:ascii="Titillium Web" w:hAnsi="Titillium Web"/>
                <w:w w:val="105"/>
                <w:sz w:val="20"/>
                <w:szCs w:val="20"/>
              </w:rPr>
              <w:t xml:space="preserve">4. L’operatore economicosi trova nella condizione prevista dall’art. 53comma 16-ter del D.Lgs. 165/2001 (pantouflage o revolving door) inquanto ha concluso contratti di lavoro subordinato o autonomo e,comunque, ha attribuito incarichi ad ex dipendenti della stazioneappaltanteodell’enteconcedentechehannocessatoillororapportodi lavoro da meno di tre anni e che negli ultimi tre anni di serviziohanno esercitato poteri autoritativi o negoziali per conto della stessastazione appaltante o ente concedente nei confronti del </w:t>
            </w:r>
            <w:r w:rsidRPr="00277031">
              <w:rPr>
                <w:rFonts w:ascii="Titillium Web" w:hAnsi="Titillium Web"/>
                <w:w w:val="105"/>
                <w:sz w:val="20"/>
                <w:szCs w:val="20"/>
              </w:rPr>
              <w:lastRenderedPageBreak/>
              <w:t>medesimooperatore economico?</w:t>
            </w:r>
          </w:p>
        </w:tc>
        <w:tc>
          <w:tcPr>
            <w:tcW w:w="4520" w:type="dxa"/>
          </w:tcPr>
          <w:p w14:paraId="4BE8BBBD"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w w:val="105"/>
                <w:sz w:val="20"/>
                <w:szCs w:val="20"/>
              </w:rPr>
              <w:lastRenderedPageBreak/>
              <w:t>[]Sì []No</w:t>
            </w:r>
          </w:p>
        </w:tc>
      </w:tr>
    </w:tbl>
    <w:p w14:paraId="04C8E1CC" w14:textId="77777777" w:rsidR="00EE53B2" w:rsidRPr="00277031" w:rsidRDefault="00EE53B2">
      <w:pPr>
        <w:spacing w:before="122"/>
        <w:ind w:left="887" w:right="1096"/>
        <w:jc w:val="center"/>
        <w:rPr>
          <w:rFonts w:ascii="Titillium Web" w:hAnsi="Titillium Web"/>
          <w:sz w:val="20"/>
          <w:szCs w:val="20"/>
        </w:rPr>
      </w:pPr>
      <w:r w:rsidRPr="00277031">
        <w:rPr>
          <w:rFonts w:ascii="Titillium Web" w:eastAsia="Times New Roman" w:hAnsi="Titillium Web"/>
          <w:color w:val="00000A"/>
          <w:spacing w:val="-1"/>
          <w:w w:val="105"/>
          <w:sz w:val="20"/>
          <w:szCs w:val="20"/>
        </w:rPr>
        <w:t>ParteIV:Criteridiselezione</w:t>
      </w:r>
    </w:p>
    <w:p w14:paraId="298B141F" w14:textId="77777777" w:rsidR="00EE53B2" w:rsidRPr="00277031" w:rsidRDefault="00EE53B2">
      <w:pPr>
        <w:spacing w:before="126"/>
        <w:ind w:left="887" w:right="1097"/>
        <w:jc w:val="center"/>
        <w:rPr>
          <w:rFonts w:ascii="Titillium Web" w:hAnsi="Titillium Web"/>
          <w:sz w:val="20"/>
          <w:szCs w:val="20"/>
        </w:rPr>
      </w:pPr>
      <w:r w:rsidRPr="00277031">
        <w:rPr>
          <w:rFonts w:ascii="Titillium Web" w:hAnsi="Titillium Web"/>
          <w:w w:val="105"/>
          <w:sz w:val="20"/>
          <w:szCs w:val="20"/>
        </w:rPr>
        <w:t>(artt. 100e103delCodice)</w:t>
      </w:r>
    </w:p>
    <w:p w14:paraId="578FA7E7" w14:textId="77777777" w:rsidR="00EE53B2" w:rsidRPr="00277031" w:rsidRDefault="00EE53B2">
      <w:pPr>
        <w:pStyle w:val="Corpotesto"/>
        <w:spacing w:before="5"/>
        <w:rPr>
          <w:rFonts w:ascii="Titillium Web" w:hAnsi="Titillium Web"/>
          <w:sz w:val="20"/>
          <w:szCs w:val="20"/>
        </w:rPr>
      </w:pPr>
    </w:p>
    <w:p w14:paraId="3D291D10" w14:textId="77777777" w:rsidR="00EE53B2" w:rsidRPr="00277031" w:rsidRDefault="00EE53B2">
      <w:pPr>
        <w:ind w:left="652"/>
        <w:rPr>
          <w:rFonts w:ascii="Titillium Web" w:hAnsi="Titillium Web"/>
          <w:sz w:val="20"/>
          <w:szCs w:val="20"/>
        </w:rPr>
      </w:pPr>
      <w:r w:rsidRPr="00277031">
        <w:rPr>
          <w:rFonts w:ascii="Titillium Web" w:hAnsi="Titillium Web"/>
          <w:color w:val="00000A"/>
          <w:spacing w:val="-1"/>
          <w:w w:val="105"/>
          <w:sz w:val="20"/>
          <w:szCs w:val="20"/>
        </w:rPr>
        <w:t>Inmeritoaicriteridiselezione</w:t>
      </w:r>
      <w:r w:rsidRPr="00277031">
        <w:rPr>
          <w:rFonts w:ascii="Titillium Web" w:hAnsi="Titillium Web"/>
          <w:color w:val="00000A"/>
          <w:w w:val="105"/>
          <w:sz w:val="20"/>
          <w:szCs w:val="20"/>
        </w:rPr>
        <w:t xml:space="preserve"> (sezione </w:t>
      </w:r>
      <w:r w:rsidRPr="00277031">
        <w:rPr>
          <w:rFonts w:ascii="Titillium Web" w:hAnsi="Titillium Web"/>
          <w:color w:val="00000A"/>
          <w:w w:val="105"/>
          <w:sz w:val="20"/>
          <w:szCs w:val="20"/>
        </w:rPr>
        <w:t>osezionidaAaD dellapresenteparte) l'operatoreeconomicodichiarache:</w:t>
      </w:r>
    </w:p>
    <w:p w14:paraId="6D4CC7FA" w14:textId="77777777" w:rsidR="00EE53B2" w:rsidRPr="00277031" w:rsidRDefault="00EE53B2">
      <w:pPr>
        <w:pStyle w:val="Corpotesto"/>
        <w:spacing w:before="1"/>
        <w:rPr>
          <w:rFonts w:ascii="Titillium Web" w:hAnsi="Titillium Web"/>
          <w:sz w:val="20"/>
          <w:szCs w:val="20"/>
        </w:rPr>
      </w:pPr>
    </w:p>
    <w:p w14:paraId="35A0A181" w14:textId="77777777" w:rsidR="00EE53B2" w:rsidRPr="00277031" w:rsidRDefault="00000000">
      <w:pPr>
        <w:ind w:left="652"/>
        <w:rPr>
          <w:rFonts w:ascii="Titillium Web" w:hAnsi="Titillium Web"/>
          <w:sz w:val="20"/>
          <w:szCs w:val="20"/>
        </w:rPr>
      </w:pPr>
      <w:r w:rsidRPr="00277031">
        <w:rPr>
          <w:rFonts w:ascii="Titillium Web" w:hAnsi="Titillium Web"/>
          <w:noProof/>
          <w:sz w:val="20"/>
          <w:szCs w:val="20"/>
          <w:lang w:eastAsia="it-IT"/>
        </w:rPr>
        <w:pict w14:anchorId="7891F5DF">
          <v:shape id="Text Box 56" o:spid="_x0000_s2071" type="#_x0000_t202" style="position:absolute;left:0;text-align:left;margin-left:82.1pt;margin-top:22.7pt;width:475.7pt;height:28.2pt;z-index:-2516536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2qfP3hMCAAAjBAAADgAAAAAAAAAAAAAAAAAuAgAAZHJzL2Uyb0RvYy54bWxQSwECLQAUAAYACAAA&#10;ACEAyJmmft8AAAALAQAADwAAAAAAAAAAAAAAAABtBAAAZHJzL2Rvd25yZXYueG1sUEsFBgAAAAAE&#10;AAQA8wAAAHkFAAAAAA==&#10;" fillcolor="#bfbfbf" strokecolor="#00000a" strokeweight=".48pt">
            <v:textbox inset="0,0,0,0">
              <w:txbxContent>
                <w:p w14:paraId="3FBD1B9F" w14:textId="77777777" w:rsidR="00FA2641" w:rsidRDefault="00FA2641">
                  <w:pPr>
                    <w:spacing w:before="24" w:line="252" w:lineRule="auto"/>
                    <w:ind w:left="105" w:right="81"/>
                    <w:rPr>
                      <w:rFonts w:ascii="Arial" w:hAnsi="Arial"/>
                      <w:b/>
                      <w:sz w:val="14"/>
                    </w:rPr>
                  </w:pPr>
                  <w:r>
                    <w:rPr>
                      <w:rFonts w:ascii="Arial" w:hAnsi="Arial"/>
                      <w:b/>
                      <w:color w:val="00000A"/>
                      <w:w w:val="105"/>
                      <w:sz w:val="14"/>
                    </w:rPr>
                    <w:t xml:space="preserve">L'operatoreeconomicodevecompilarequestocamposoloselastazioneappaltanteol’enteconcedentehaindicatonell'avvisoobando pertinente o nei documenti di gara ivi citati che l'operatore economico può limitarsi a compilare la sezione </w:t>
                  </w:r>
                  <w:r>
                    <w:rPr>
                      <w:rFonts w:ascii="Symbol" w:hAnsi="Symbol"/>
                      <w:color w:val="00000A"/>
                      <w:w w:val="105"/>
                      <w:sz w:val="14"/>
                    </w:rPr>
                    <w:t></w:t>
                  </w:r>
                  <w:r>
                    <w:rPr>
                      <w:rFonts w:ascii="Arial" w:hAnsi="Arial"/>
                      <w:b/>
                      <w:color w:val="00000A"/>
                      <w:w w:val="105"/>
                      <w:sz w:val="14"/>
                    </w:rPr>
                    <w:t>della parte IVsenzacompilare nessun'altra sezione dellaparteIV:</w:t>
                  </w:r>
                </w:p>
              </w:txbxContent>
            </v:textbox>
            <w10:wrap type="topAndBottom" anchorx="page"/>
          </v:shape>
        </w:pict>
      </w:r>
      <w:r w:rsidR="00EE53B2" w:rsidRPr="00277031">
        <w:rPr>
          <w:rFonts w:ascii="Titillium Web" w:hAnsi="Titillium Web"/>
          <w:color w:val="00000A"/>
          <w:w w:val="105"/>
          <w:sz w:val="20"/>
          <w:szCs w:val="20"/>
        </w:rPr>
        <w:t>:</w:t>
      </w:r>
      <w:r w:rsidR="00EE53B2" w:rsidRPr="00277031">
        <w:rPr>
          <w:rFonts w:ascii="Titillium Web" w:hAnsi="Titillium Web"/>
          <w:w w:val="105"/>
          <w:sz w:val="20"/>
          <w:szCs w:val="20"/>
        </w:rPr>
        <w:t>INDICAZIONEGLOBALE</w:t>
      </w:r>
      <w:r w:rsidR="00EE53B2" w:rsidRPr="00277031">
        <w:rPr>
          <w:rFonts w:ascii="Titillium Web" w:hAnsi="Titillium Web"/>
          <w:color w:val="00000A"/>
          <w:w w:val="105"/>
          <w:sz w:val="20"/>
          <w:szCs w:val="20"/>
        </w:rPr>
        <w:t>PERTUTTIICRITERIDISELEZIONE</w:t>
      </w:r>
    </w:p>
    <w:p w14:paraId="6E60AA0D" w14:textId="77777777" w:rsidR="00EE53B2" w:rsidRPr="00277031" w:rsidRDefault="00EE53B2">
      <w:pPr>
        <w:pStyle w:val="Corpotesto"/>
        <w:spacing w:before="6"/>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rsidRPr="00277031" w14:paraId="310251A8" w14:textId="77777777" w:rsidTr="00376191">
        <w:trPr>
          <w:trHeight w:val="401"/>
        </w:trPr>
        <w:tc>
          <w:tcPr>
            <w:tcW w:w="4483" w:type="dxa"/>
          </w:tcPr>
          <w:p w14:paraId="0D68ACE9"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Rispettodituttiicriteridiselezionerichiesti</w:t>
            </w:r>
          </w:p>
        </w:tc>
        <w:tc>
          <w:tcPr>
            <w:tcW w:w="4596" w:type="dxa"/>
          </w:tcPr>
          <w:p w14:paraId="03BE279D" w14:textId="77777777" w:rsidR="00EE53B2" w:rsidRPr="00277031" w:rsidRDefault="00EE53B2" w:rsidP="00376191">
            <w:pPr>
              <w:pStyle w:val="TableParagraph"/>
              <w:spacing w:before="123"/>
              <w:ind w:left="91"/>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0F81896E" w14:textId="77777777" w:rsidTr="00376191">
        <w:trPr>
          <w:trHeight w:val="401"/>
        </w:trPr>
        <w:tc>
          <w:tcPr>
            <w:tcW w:w="4483" w:type="dxa"/>
          </w:tcPr>
          <w:p w14:paraId="41036689" w14:textId="77777777" w:rsidR="00EE53B2" w:rsidRPr="00277031" w:rsidRDefault="00EE53B2" w:rsidP="00376191">
            <w:pPr>
              <w:pStyle w:val="TableParagraph"/>
              <w:spacing w:before="126"/>
              <w:rPr>
                <w:rFonts w:ascii="Titillium Web" w:hAnsi="Titillium Web"/>
                <w:sz w:val="20"/>
                <w:szCs w:val="20"/>
              </w:rPr>
            </w:pPr>
            <w:r w:rsidRPr="00277031">
              <w:rPr>
                <w:rFonts w:ascii="Titillium Web" w:hAnsi="Titillium Web"/>
                <w:color w:val="00000A"/>
                <w:w w:val="105"/>
                <w:sz w:val="20"/>
                <w:szCs w:val="20"/>
              </w:rPr>
              <w:t>Soddisfaicriteridiselezionerichiesti:</w:t>
            </w:r>
          </w:p>
        </w:tc>
        <w:tc>
          <w:tcPr>
            <w:tcW w:w="4596" w:type="dxa"/>
          </w:tcPr>
          <w:p w14:paraId="3A815AB4" w14:textId="77777777" w:rsidR="00EE53B2" w:rsidRPr="00277031" w:rsidRDefault="00EE53B2" w:rsidP="00376191">
            <w:pPr>
              <w:pStyle w:val="TableParagraph"/>
              <w:spacing w:before="126"/>
              <w:ind w:left="91"/>
              <w:rPr>
                <w:rFonts w:ascii="Titillium Web" w:hAnsi="Titillium Web"/>
                <w:sz w:val="20"/>
                <w:szCs w:val="20"/>
              </w:rPr>
            </w:pPr>
            <w:r w:rsidRPr="00277031">
              <w:rPr>
                <w:rFonts w:ascii="Titillium Web" w:hAnsi="Titillium Web"/>
                <w:color w:val="00000A"/>
                <w:w w:val="105"/>
                <w:sz w:val="20"/>
                <w:szCs w:val="20"/>
              </w:rPr>
              <w:t>[]Sì[]No</w:t>
            </w:r>
          </w:p>
        </w:tc>
      </w:tr>
    </w:tbl>
    <w:p w14:paraId="7781F2DC" w14:textId="77777777" w:rsidR="00EE53B2" w:rsidRPr="00277031" w:rsidRDefault="00EE53B2">
      <w:pPr>
        <w:pStyle w:val="Corpotesto"/>
        <w:rPr>
          <w:rFonts w:ascii="Titillium Web" w:hAnsi="Titillium Web"/>
          <w:sz w:val="20"/>
          <w:szCs w:val="20"/>
        </w:rPr>
      </w:pPr>
    </w:p>
    <w:p w14:paraId="4F4EE113" w14:textId="77777777" w:rsidR="00EE53B2" w:rsidRPr="00277031" w:rsidRDefault="00EE53B2">
      <w:pPr>
        <w:spacing w:before="101"/>
        <w:ind w:left="652"/>
        <w:rPr>
          <w:rFonts w:ascii="Titillium Web" w:hAnsi="Titillium Web"/>
          <w:sz w:val="20"/>
          <w:szCs w:val="20"/>
        </w:rPr>
      </w:pPr>
      <w:r w:rsidRPr="00277031">
        <w:rPr>
          <w:rFonts w:ascii="Titillium Web" w:hAnsi="Titillium Web"/>
          <w:color w:val="00000A"/>
          <w:w w:val="105"/>
          <w:sz w:val="20"/>
          <w:szCs w:val="20"/>
        </w:rPr>
        <w:t>A</w:t>
      </w:r>
      <w:r w:rsidRPr="00277031">
        <w:rPr>
          <w:rFonts w:ascii="Titillium Web" w:hAnsi="Titillium Web"/>
          <w:w w:val="105"/>
          <w:sz w:val="20"/>
          <w:szCs w:val="20"/>
        </w:rPr>
        <w:t>:IDONEITÀ(Articolo100,comma1,lettera</w:t>
      </w:r>
      <w:r w:rsidRPr="00277031">
        <w:rPr>
          <w:rFonts w:ascii="Titillium Web" w:hAnsi="Titillium Web"/>
          <w:i/>
          <w:w w:val="105"/>
          <w:sz w:val="20"/>
          <w:szCs w:val="20"/>
        </w:rPr>
        <w:t>a)</w:t>
      </w:r>
      <w:r w:rsidRPr="00277031">
        <w:rPr>
          <w:rFonts w:ascii="Titillium Web" w:hAnsi="Titillium Web"/>
          <w:w w:val="105"/>
          <w:sz w:val="20"/>
          <w:szCs w:val="20"/>
        </w:rPr>
        <w:t>,delCodice)</w:t>
      </w:r>
    </w:p>
    <w:p w14:paraId="201D792F" w14:textId="77777777" w:rsidR="00EE53B2" w:rsidRPr="00277031" w:rsidRDefault="00000000">
      <w:pPr>
        <w:pStyle w:val="Corpotesto"/>
        <w:spacing w:before="9"/>
        <w:rPr>
          <w:rFonts w:ascii="Titillium Web" w:hAnsi="Titillium Web"/>
          <w:sz w:val="20"/>
          <w:szCs w:val="20"/>
        </w:rPr>
      </w:pPr>
      <w:r w:rsidRPr="00277031">
        <w:rPr>
          <w:rFonts w:ascii="Titillium Web" w:hAnsi="Titillium Web"/>
          <w:noProof/>
          <w:sz w:val="20"/>
          <w:szCs w:val="20"/>
          <w:lang w:eastAsia="it-IT"/>
        </w:rPr>
        <w:pict w14:anchorId="12926686">
          <v:shape id="Text Box 57" o:spid="_x0000_s2070" type="#_x0000_t202" style="position:absolute;margin-left:82.1pt;margin-top:17.9pt;width:454.65pt;height:19.2pt;z-index:-251652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5eFajxUCAAAjBAAADgAAAAAAAAAAAAAAAAAuAgAAZHJzL2Uyb0RvYy54bWxQSwECLQAUAAYA&#10;CAAAACEAI2Yb5uAAAAAKAQAADwAAAAAAAAAAAAAAAABvBAAAZHJzL2Rvd25yZXYueG1sUEsFBgAA&#10;AAAEAAQA8wAAAHwFAAAAAA==&#10;" fillcolor="#bfbfbf" strokecolor="#00000a" strokeweight=".36pt">
            <v:textbox inset="0,0,0,0">
              <w:txbxContent>
                <w:p w14:paraId="34F0043E" w14:textId="77777777" w:rsidR="00FA2641" w:rsidRDefault="00FA2641">
                  <w:pPr>
                    <w:spacing w:before="26" w:line="249" w:lineRule="auto"/>
                    <w:ind w:left="106"/>
                    <w:rPr>
                      <w:rFonts w:ascii="Arial" w:hAnsi="Arial"/>
                      <w:b/>
                      <w:sz w:val="14"/>
                    </w:rPr>
                  </w:pPr>
                  <w:r>
                    <w:rPr>
                      <w:rFonts w:ascii="Arial" w:hAnsi="Arial"/>
                      <w:b/>
                      <w:w w:val="105"/>
                      <w:sz w:val="14"/>
                    </w:rPr>
                    <w:t>TaleSezioneèdacompilaresoloseleinformazionisonostaterichiesteespressamentedallastazioneappaltanteodall’enteconcedentenell’avvisoobandopertinenteonei documentidigara.</w:t>
                  </w:r>
                </w:p>
              </w:txbxContent>
            </v:textbox>
            <w10:wrap type="topAndBottom" anchorx="page"/>
          </v:shape>
        </w:pict>
      </w:r>
    </w:p>
    <w:p w14:paraId="25BECD67" w14:textId="77777777" w:rsidR="00EE53B2" w:rsidRPr="00277031" w:rsidRDefault="00EE53B2">
      <w:pPr>
        <w:pStyle w:val="Corpotesto"/>
        <w:spacing w:before="7"/>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1A3BFB50" w14:textId="77777777" w:rsidTr="00376191">
        <w:trPr>
          <w:trHeight w:val="402"/>
        </w:trPr>
        <w:tc>
          <w:tcPr>
            <w:tcW w:w="4522" w:type="dxa"/>
          </w:tcPr>
          <w:p w14:paraId="23DAAD47" w14:textId="77777777" w:rsidR="00EE53B2" w:rsidRPr="00277031" w:rsidRDefault="00EE53B2" w:rsidP="00376191">
            <w:pPr>
              <w:pStyle w:val="TableParagraph"/>
              <w:spacing w:before="125"/>
              <w:rPr>
                <w:rFonts w:ascii="Titillium Web" w:hAnsi="Titillium Web"/>
                <w:b/>
                <w:sz w:val="20"/>
                <w:szCs w:val="20"/>
              </w:rPr>
            </w:pPr>
            <w:r w:rsidRPr="00277031">
              <w:rPr>
                <w:rFonts w:ascii="Titillium Web" w:hAnsi="Titillium Web"/>
                <w:b/>
                <w:color w:val="00000A"/>
                <w:w w:val="105"/>
                <w:sz w:val="20"/>
                <w:szCs w:val="20"/>
              </w:rPr>
              <w:t>Idoneità</w:t>
            </w:r>
          </w:p>
        </w:tc>
        <w:tc>
          <w:tcPr>
            <w:tcW w:w="4520" w:type="dxa"/>
          </w:tcPr>
          <w:p w14:paraId="173653DD" w14:textId="77777777" w:rsidR="00EE53B2" w:rsidRPr="00277031" w:rsidRDefault="00EE53B2" w:rsidP="00376191">
            <w:pPr>
              <w:pStyle w:val="TableParagraph"/>
              <w:spacing w:before="125"/>
              <w:rPr>
                <w:rFonts w:ascii="Titillium Web" w:hAnsi="Titillium Web"/>
                <w:b/>
                <w:sz w:val="20"/>
                <w:szCs w:val="20"/>
              </w:rPr>
            </w:pPr>
            <w:r w:rsidRPr="00277031">
              <w:rPr>
                <w:rFonts w:ascii="Titillium Web" w:eastAsia="Times New Roman" w:hAnsi="Titillium Web"/>
                <w:b/>
                <w:color w:val="00000A"/>
                <w:w w:val="105"/>
                <w:sz w:val="20"/>
                <w:szCs w:val="20"/>
              </w:rPr>
              <w:t>Risposta</w:t>
            </w:r>
          </w:p>
        </w:tc>
      </w:tr>
    </w:tbl>
    <w:p w14:paraId="0A24DE1E" w14:textId="77777777" w:rsidR="00EE53B2" w:rsidRPr="00277031" w:rsidRDefault="00EE53B2">
      <w:pPr>
        <w:rPr>
          <w:rFonts w:ascii="Titillium Web" w:hAnsi="Titillium Web"/>
          <w:sz w:val="20"/>
          <w:szCs w:val="20"/>
        </w:rPr>
        <w:sectPr w:rsidR="00EE53B2" w:rsidRPr="00277031" w:rsidSect="00EB5D84">
          <w:pgSz w:w="11910" w:h="16840"/>
          <w:pgMar w:top="1580" w:right="420" w:bottom="2100" w:left="1100" w:header="0" w:footer="814" w:gutter="0"/>
          <w:cols w:space="720"/>
        </w:sectPr>
      </w:pPr>
    </w:p>
    <w:p w14:paraId="4369E543"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03ABFDBB" w14:textId="77777777" w:rsidTr="00376191">
        <w:trPr>
          <w:trHeight w:val="1355"/>
        </w:trPr>
        <w:tc>
          <w:tcPr>
            <w:tcW w:w="4522" w:type="dxa"/>
          </w:tcPr>
          <w:p w14:paraId="508D164D" w14:textId="77777777" w:rsidR="00EE53B2" w:rsidRPr="00277031" w:rsidRDefault="00EE53B2" w:rsidP="00376191">
            <w:pPr>
              <w:pStyle w:val="TableParagraph"/>
              <w:spacing w:before="123" w:line="244" w:lineRule="auto"/>
              <w:ind w:left="364" w:right="93" w:hanging="276"/>
              <w:jc w:val="both"/>
              <w:rPr>
                <w:rFonts w:ascii="Titillium Web" w:hAnsi="Titillium Web"/>
                <w:sz w:val="20"/>
                <w:szCs w:val="20"/>
              </w:rPr>
            </w:pPr>
            <w:r w:rsidRPr="00277031">
              <w:rPr>
                <w:rFonts w:ascii="Titillium Web" w:hAnsi="Titillium Web"/>
                <w:b/>
                <w:w w:val="105"/>
                <w:sz w:val="20"/>
                <w:szCs w:val="20"/>
              </w:rPr>
              <w:t>1)</w:t>
            </w:r>
            <w:r w:rsidRPr="00277031">
              <w:rPr>
                <w:rFonts w:ascii="Titillium Web" w:hAnsi="Titillium Web"/>
                <w:b/>
                <w:color w:val="00000A"/>
                <w:w w:val="105"/>
                <w:sz w:val="20"/>
                <w:szCs w:val="20"/>
              </w:rPr>
              <w:t>Iscrizioneinunregistroprofessionaleocommerciale</w:t>
            </w:r>
            <w:r w:rsidRPr="00277031">
              <w:rPr>
                <w:rFonts w:ascii="Titillium Web" w:hAnsi="Titillium Web"/>
                <w:b/>
                <w:color w:val="00000A"/>
                <w:spacing w:val="-1"/>
                <w:w w:val="105"/>
                <w:sz w:val="20"/>
                <w:szCs w:val="20"/>
              </w:rPr>
              <w:t>tenutonelloStatomembrodistabilimento</w:t>
            </w:r>
            <w:r w:rsidRPr="00277031">
              <w:rPr>
                <w:rFonts w:ascii="Titillium Web" w:hAnsi="Titillium Web"/>
                <w:color w:val="00000A"/>
                <w:w w:val="105"/>
                <w:sz w:val="20"/>
                <w:szCs w:val="20"/>
              </w:rPr>
              <w:t>(</w:t>
            </w:r>
            <w:r w:rsidRPr="00277031">
              <w:rPr>
                <w:rFonts w:ascii="Titillium Web" w:hAnsi="Titillium Web"/>
                <w:color w:val="00000A"/>
                <w:w w:val="105"/>
                <w:position w:val="5"/>
                <w:sz w:val="20"/>
                <w:szCs w:val="20"/>
              </w:rPr>
              <w:t>26</w:t>
            </w:r>
            <w:r w:rsidRPr="00277031">
              <w:rPr>
                <w:rFonts w:ascii="Titillium Web" w:hAnsi="Titillium Web"/>
                <w:color w:val="00000A"/>
                <w:w w:val="105"/>
                <w:sz w:val="20"/>
                <w:szCs w:val="20"/>
              </w:rPr>
              <w:t>)perun’attivitàpertinenteanchesenoncoincidenteconl’oggettodell’appalto</w:t>
            </w:r>
          </w:p>
          <w:p w14:paraId="4F9D7571" w14:textId="77777777" w:rsidR="00EE53B2" w:rsidRPr="00277031" w:rsidRDefault="00EE53B2" w:rsidP="00376191">
            <w:pPr>
              <w:pStyle w:val="TableParagraph"/>
              <w:spacing w:before="1"/>
              <w:ind w:left="0"/>
              <w:rPr>
                <w:rFonts w:ascii="Titillium Web" w:hAnsi="Titillium Web"/>
                <w:sz w:val="20"/>
                <w:szCs w:val="20"/>
              </w:rPr>
            </w:pPr>
          </w:p>
          <w:p w14:paraId="66AF5859" w14:textId="77777777" w:rsidR="00EE53B2" w:rsidRPr="00277031" w:rsidRDefault="00EE53B2" w:rsidP="00376191">
            <w:pPr>
              <w:pStyle w:val="TableParagraph"/>
              <w:spacing w:line="254" w:lineRule="auto"/>
              <w:ind w:left="364" w:right="1146"/>
              <w:rPr>
                <w:rFonts w:ascii="Titillium Web" w:hAnsi="Titillium Web"/>
                <w:sz w:val="20"/>
                <w:szCs w:val="20"/>
              </w:rPr>
            </w:pPr>
            <w:r w:rsidRPr="00277031">
              <w:rPr>
                <w:rFonts w:ascii="Titillium Web" w:hAnsi="Titillium Web"/>
                <w:color w:val="00000A"/>
                <w:w w:val="105"/>
                <w:sz w:val="20"/>
                <w:szCs w:val="20"/>
              </w:rPr>
              <w:t>Seladocumentazionepertinenteèdisponibileelettronicamente,indicare:</w:t>
            </w:r>
          </w:p>
        </w:tc>
        <w:tc>
          <w:tcPr>
            <w:tcW w:w="4520" w:type="dxa"/>
          </w:tcPr>
          <w:p w14:paraId="6FDD488A"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55"/>
                <w:sz w:val="20"/>
                <w:szCs w:val="20"/>
              </w:rPr>
              <w:t>[………….…]</w:t>
            </w:r>
          </w:p>
          <w:p w14:paraId="1734B9CA" w14:textId="77777777" w:rsidR="00EE53B2" w:rsidRPr="00277031" w:rsidRDefault="00EE53B2" w:rsidP="00376191">
            <w:pPr>
              <w:pStyle w:val="TableParagraph"/>
              <w:ind w:left="0"/>
              <w:rPr>
                <w:rFonts w:ascii="Titillium Web" w:hAnsi="Titillium Web"/>
                <w:sz w:val="20"/>
                <w:szCs w:val="20"/>
              </w:rPr>
            </w:pPr>
          </w:p>
          <w:p w14:paraId="5CC84456" w14:textId="77777777" w:rsidR="00EE53B2" w:rsidRPr="00277031" w:rsidRDefault="00EE53B2" w:rsidP="00376191">
            <w:pPr>
              <w:pStyle w:val="TableParagraph"/>
              <w:spacing w:before="6"/>
              <w:ind w:left="0"/>
              <w:rPr>
                <w:rFonts w:ascii="Titillium Web" w:hAnsi="Titillium Web"/>
                <w:sz w:val="20"/>
                <w:szCs w:val="20"/>
              </w:rPr>
            </w:pPr>
          </w:p>
          <w:p w14:paraId="09F27BCD" w14:textId="77777777" w:rsidR="00EE53B2" w:rsidRPr="00277031" w:rsidRDefault="00EE53B2" w:rsidP="00376191">
            <w:pPr>
              <w:pStyle w:val="TableParagraph"/>
              <w:spacing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p w14:paraId="368411CF"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596FF3A2" w14:textId="77777777" w:rsidTr="00376191">
        <w:trPr>
          <w:trHeight w:val="1981"/>
        </w:trPr>
        <w:tc>
          <w:tcPr>
            <w:tcW w:w="4522" w:type="dxa"/>
          </w:tcPr>
          <w:p w14:paraId="7831A601"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2) Pergliappaltidiservizi, fornitureelavori:</w:t>
            </w:r>
          </w:p>
          <w:p w14:paraId="23BA619C" w14:textId="77777777" w:rsidR="00EE53B2" w:rsidRPr="00277031" w:rsidRDefault="00EE53B2" w:rsidP="00376191">
            <w:pPr>
              <w:pStyle w:val="TableParagraph"/>
              <w:spacing w:before="7"/>
              <w:ind w:left="0"/>
              <w:rPr>
                <w:rFonts w:ascii="Titillium Web" w:hAnsi="Titillium Web"/>
                <w:sz w:val="20"/>
                <w:szCs w:val="20"/>
              </w:rPr>
            </w:pPr>
          </w:p>
          <w:p w14:paraId="403F7138" w14:textId="77777777" w:rsidR="00EE53B2" w:rsidRPr="00277031" w:rsidRDefault="00EE53B2" w:rsidP="00376191">
            <w:pPr>
              <w:pStyle w:val="TableParagraph"/>
              <w:spacing w:line="254" w:lineRule="auto"/>
              <w:ind w:left="364" w:right="168"/>
              <w:rPr>
                <w:rFonts w:ascii="Titillium Web" w:hAnsi="Titillium Web"/>
                <w:sz w:val="20"/>
                <w:szCs w:val="20"/>
              </w:rPr>
            </w:pPr>
            <w:r w:rsidRPr="00277031">
              <w:rPr>
                <w:rFonts w:ascii="Titillium Web" w:hAnsi="Titillium Web"/>
                <w:color w:val="00000A"/>
                <w:w w:val="105"/>
                <w:sz w:val="20"/>
                <w:szCs w:val="20"/>
              </w:rPr>
              <w:t>Èrichiestaunaparticolare</w:t>
            </w:r>
            <w:r w:rsidRPr="00277031">
              <w:rPr>
                <w:rFonts w:ascii="Titillium Web" w:hAnsi="Titillium Web"/>
                <w:b/>
                <w:color w:val="00000A"/>
                <w:w w:val="105"/>
                <w:sz w:val="20"/>
                <w:szCs w:val="20"/>
              </w:rPr>
              <w:t>autorizzazioneoappartenenza</w:t>
            </w:r>
            <w:r w:rsidRPr="00277031">
              <w:rPr>
                <w:rFonts w:ascii="Titillium Web" w:hAnsi="Titillium Web"/>
                <w:color w:val="00000A"/>
                <w:w w:val="105"/>
                <w:sz w:val="20"/>
                <w:szCs w:val="20"/>
              </w:rPr>
              <w:t xml:space="preserve">auna particolare </w:t>
            </w:r>
            <w:r w:rsidRPr="00277031">
              <w:rPr>
                <w:rFonts w:ascii="Titillium Web" w:hAnsi="Titillium Web"/>
                <w:w w:val="105"/>
                <w:sz w:val="20"/>
                <w:szCs w:val="20"/>
              </w:rPr>
              <w:t xml:space="preserve">organizzazione (elenchi, albi, ecc.) per </w:t>
            </w:r>
            <w:r w:rsidRPr="00277031">
              <w:rPr>
                <w:rFonts w:ascii="Titillium Web" w:hAnsi="Titillium Web"/>
                <w:color w:val="00000A"/>
                <w:w w:val="105"/>
                <w:sz w:val="20"/>
                <w:szCs w:val="20"/>
              </w:rPr>
              <w:t>poterprestare il servizio di cui trattasi nel paese di stabilimentodell'operatoreeconomico?</w:t>
            </w:r>
          </w:p>
          <w:p w14:paraId="5CE73920" w14:textId="77777777" w:rsidR="00EE53B2" w:rsidRPr="00277031" w:rsidRDefault="00EE53B2" w:rsidP="00376191">
            <w:pPr>
              <w:pStyle w:val="TableParagraph"/>
              <w:spacing w:before="7"/>
              <w:ind w:left="0"/>
              <w:rPr>
                <w:rFonts w:ascii="Titillium Web" w:hAnsi="Titillium Web"/>
                <w:sz w:val="20"/>
                <w:szCs w:val="20"/>
              </w:rPr>
            </w:pPr>
          </w:p>
          <w:p w14:paraId="2D875AEA" w14:textId="77777777" w:rsidR="00EE53B2" w:rsidRPr="00277031" w:rsidRDefault="00EE53B2" w:rsidP="00376191">
            <w:pPr>
              <w:pStyle w:val="TableParagraph"/>
              <w:spacing w:line="254" w:lineRule="auto"/>
              <w:ind w:right="269"/>
              <w:rPr>
                <w:rFonts w:ascii="Titillium Web" w:hAnsi="Titillium Web"/>
                <w:sz w:val="20"/>
                <w:szCs w:val="20"/>
              </w:rPr>
            </w:pPr>
            <w:r w:rsidRPr="00277031">
              <w:rPr>
                <w:rFonts w:ascii="Titillium Web" w:hAnsi="Titillium Web"/>
                <w:color w:val="00000A"/>
                <w:w w:val="105"/>
                <w:sz w:val="20"/>
                <w:szCs w:val="20"/>
              </w:rPr>
              <w:t>Seladocumentazionepertinenteèdisponibileelettronicamente,indicare:</w:t>
            </w:r>
          </w:p>
        </w:tc>
        <w:tc>
          <w:tcPr>
            <w:tcW w:w="4520" w:type="dxa"/>
          </w:tcPr>
          <w:p w14:paraId="3CB79820" w14:textId="77777777" w:rsidR="00EE53B2" w:rsidRPr="00277031" w:rsidRDefault="00EE53B2" w:rsidP="00376191">
            <w:pPr>
              <w:pStyle w:val="TableParagraph"/>
              <w:ind w:left="0"/>
              <w:rPr>
                <w:rFonts w:ascii="Titillium Web" w:hAnsi="Titillium Web"/>
                <w:sz w:val="20"/>
                <w:szCs w:val="20"/>
              </w:rPr>
            </w:pPr>
          </w:p>
          <w:p w14:paraId="6A53EAA6" w14:textId="77777777" w:rsidR="00EE53B2" w:rsidRPr="00277031" w:rsidRDefault="00EE53B2" w:rsidP="00376191">
            <w:pPr>
              <w:pStyle w:val="TableParagraph"/>
              <w:ind w:left="0"/>
              <w:rPr>
                <w:rFonts w:ascii="Titillium Web" w:hAnsi="Titillium Web"/>
                <w:sz w:val="20"/>
                <w:szCs w:val="20"/>
              </w:rPr>
            </w:pPr>
          </w:p>
          <w:p w14:paraId="305DD924" w14:textId="77777777" w:rsidR="00EE53B2" w:rsidRPr="00277031" w:rsidRDefault="00EE53B2" w:rsidP="00376191">
            <w:pPr>
              <w:pStyle w:val="TableParagraph"/>
              <w:spacing w:before="1"/>
              <w:ind w:left="0"/>
              <w:rPr>
                <w:rFonts w:ascii="Titillium Web" w:hAnsi="Titillium Web"/>
                <w:sz w:val="20"/>
                <w:szCs w:val="20"/>
              </w:rPr>
            </w:pPr>
          </w:p>
          <w:p w14:paraId="1B601711"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05"/>
                <w:sz w:val="20"/>
                <w:szCs w:val="20"/>
              </w:rPr>
              <w:t>[]Sì []No</w:t>
            </w:r>
          </w:p>
          <w:p w14:paraId="5061AA9C" w14:textId="77777777" w:rsidR="00EE53B2" w:rsidRPr="00277031" w:rsidRDefault="00EE53B2" w:rsidP="00376191">
            <w:pPr>
              <w:pStyle w:val="TableParagraph"/>
              <w:spacing w:before="8"/>
              <w:ind w:left="0"/>
              <w:rPr>
                <w:rFonts w:ascii="Titillium Web" w:hAnsi="Titillium Web"/>
                <w:sz w:val="20"/>
                <w:szCs w:val="20"/>
              </w:rPr>
            </w:pPr>
          </w:p>
          <w:p w14:paraId="4DDB0ECB" w14:textId="77777777" w:rsidR="00EE53B2" w:rsidRPr="00277031" w:rsidRDefault="00EE53B2" w:rsidP="00376191">
            <w:pPr>
              <w:pStyle w:val="TableParagraph"/>
              <w:spacing w:line="254" w:lineRule="auto"/>
              <w:ind w:right="575"/>
              <w:rPr>
                <w:rFonts w:ascii="Titillium Web" w:hAnsi="Titillium Web"/>
                <w:sz w:val="20"/>
                <w:szCs w:val="20"/>
              </w:rPr>
            </w:pPr>
            <w:r w:rsidRPr="00277031">
              <w:rPr>
                <w:rFonts w:ascii="Titillium Web" w:hAnsi="Titillium Web"/>
                <w:color w:val="00000A"/>
                <w:w w:val="105"/>
                <w:sz w:val="20"/>
                <w:szCs w:val="20"/>
              </w:rPr>
              <w:t>Incasoaffermativo,specificarequaledocumentazioneesel'operatoreeconomiconedispone:[</w:t>
            </w:r>
            <w:r w:rsidRPr="00277031">
              <w:rPr>
                <w:rFonts w:ascii="Titillium Web" w:hAnsi="Titillium Web"/>
                <w:color w:val="00000A"/>
                <w:w w:val="115"/>
                <w:sz w:val="20"/>
                <w:szCs w:val="20"/>
              </w:rPr>
              <w:t>…]</w:t>
            </w:r>
            <w:r w:rsidRPr="00277031">
              <w:rPr>
                <w:rFonts w:ascii="Titillium Web" w:hAnsi="Titillium Web"/>
                <w:color w:val="00000A"/>
                <w:w w:val="105"/>
                <w:sz w:val="20"/>
                <w:szCs w:val="20"/>
              </w:rPr>
              <w:t>[]Sì[]No</w:t>
            </w:r>
          </w:p>
          <w:p w14:paraId="67D35FB4" w14:textId="77777777" w:rsidR="00EE53B2" w:rsidRPr="00277031" w:rsidRDefault="00EE53B2" w:rsidP="00376191">
            <w:pPr>
              <w:pStyle w:val="TableParagraph"/>
              <w:spacing w:before="2"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p w14:paraId="330B740D" w14:textId="77777777" w:rsidR="00EE53B2" w:rsidRPr="00277031" w:rsidRDefault="00EE53B2" w:rsidP="00376191">
            <w:pPr>
              <w:pStyle w:val="TableParagraph"/>
              <w:spacing w:before="113"/>
              <w:rPr>
                <w:rFonts w:ascii="Titillium Web" w:hAnsi="Titillium Web"/>
                <w:sz w:val="20"/>
                <w:szCs w:val="20"/>
              </w:rPr>
            </w:pPr>
            <w:r w:rsidRPr="00277031">
              <w:rPr>
                <w:rFonts w:ascii="Titillium Web" w:hAnsi="Titillium Web"/>
                <w:color w:val="00000A"/>
                <w:w w:val="155"/>
                <w:sz w:val="20"/>
                <w:szCs w:val="20"/>
              </w:rPr>
              <w:t>[…………][……….…][…………]</w:t>
            </w:r>
          </w:p>
        </w:tc>
      </w:tr>
    </w:tbl>
    <w:p w14:paraId="36E270AF" w14:textId="77777777" w:rsidR="00EE53B2" w:rsidRPr="00277031" w:rsidRDefault="00EE53B2">
      <w:pPr>
        <w:pStyle w:val="Corpotesto"/>
        <w:rPr>
          <w:rFonts w:ascii="Titillium Web" w:hAnsi="Titillium Web"/>
          <w:sz w:val="20"/>
          <w:szCs w:val="20"/>
        </w:rPr>
      </w:pPr>
    </w:p>
    <w:p w14:paraId="2809B375" w14:textId="77777777" w:rsidR="00EE53B2" w:rsidRPr="00277031" w:rsidRDefault="00EE53B2">
      <w:pPr>
        <w:pStyle w:val="Corpotesto"/>
        <w:rPr>
          <w:rFonts w:ascii="Titillium Web" w:hAnsi="Titillium Web"/>
          <w:sz w:val="20"/>
          <w:szCs w:val="20"/>
        </w:rPr>
      </w:pPr>
    </w:p>
    <w:p w14:paraId="173646BB" w14:textId="77777777" w:rsidR="00EE53B2" w:rsidRPr="00277031" w:rsidRDefault="00EE53B2">
      <w:pPr>
        <w:pStyle w:val="Corpotesto"/>
        <w:rPr>
          <w:rFonts w:ascii="Titillium Web" w:hAnsi="Titillium Web"/>
          <w:sz w:val="20"/>
          <w:szCs w:val="20"/>
        </w:rPr>
      </w:pPr>
    </w:p>
    <w:p w14:paraId="18442264" w14:textId="77777777" w:rsidR="00EE53B2" w:rsidRPr="00277031" w:rsidRDefault="00EE53B2">
      <w:pPr>
        <w:pStyle w:val="Corpotesto"/>
        <w:rPr>
          <w:rFonts w:ascii="Titillium Web" w:hAnsi="Titillium Web"/>
          <w:sz w:val="20"/>
          <w:szCs w:val="20"/>
        </w:rPr>
      </w:pPr>
    </w:p>
    <w:p w14:paraId="08E8217C" w14:textId="77777777" w:rsidR="00EE53B2" w:rsidRPr="00277031" w:rsidRDefault="00EE53B2">
      <w:pPr>
        <w:pStyle w:val="Corpotesto"/>
        <w:rPr>
          <w:rFonts w:ascii="Titillium Web" w:hAnsi="Titillium Web"/>
          <w:sz w:val="20"/>
          <w:szCs w:val="20"/>
        </w:rPr>
      </w:pPr>
    </w:p>
    <w:p w14:paraId="4C594CA4" w14:textId="77777777" w:rsidR="00EE53B2" w:rsidRPr="00277031" w:rsidRDefault="00EE53B2">
      <w:pPr>
        <w:pStyle w:val="Corpotesto"/>
        <w:rPr>
          <w:rFonts w:ascii="Titillium Web" w:hAnsi="Titillium Web"/>
          <w:sz w:val="20"/>
          <w:szCs w:val="20"/>
        </w:rPr>
      </w:pPr>
    </w:p>
    <w:p w14:paraId="18DE0B11" w14:textId="77777777" w:rsidR="00EE53B2" w:rsidRPr="00277031" w:rsidRDefault="00EE53B2">
      <w:pPr>
        <w:pStyle w:val="Corpotesto"/>
        <w:rPr>
          <w:rFonts w:ascii="Titillium Web" w:hAnsi="Titillium Web"/>
          <w:sz w:val="20"/>
          <w:szCs w:val="20"/>
        </w:rPr>
      </w:pPr>
    </w:p>
    <w:p w14:paraId="195B5CB3" w14:textId="77777777" w:rsidR="00EE53B2" w:rsidRPr="00277031" w:rsidRDefault="00EE53B2">
      <w:pPr>
        <w:pStyle w:val="Corpotesto"/>
        <w:rPr>
          <w:rFonts w:ascii="Titillium Web" w:hAnsi="Titillium Web"/>
          <w:sz w:val="20"/>
          <w:szCs w:val="20"/>
        </w:rPr>
      </w:pPr>
    </w:p>
    <w:p w14:paraId="61000A7A" w14:textId="77777777" w:rsidR="00EE53B2" w:rsidRPr="00277031" w:rsidRDefault="00EE53B2">
      <w:pPr>
        <w:pStyle w:val="Corpotesto"/>
        <w:rPr>
          <w:rFonts w:ascii="Titillium Web" w:hAnsi="Titillium Web"/>
          <w:sz w:val="20"/>
          <w:szCs w:val="20"/>
        </w:rPr>
      </w:pPr>
    </w:p>
    <w:p w14:paraId="599EE726" w14:textId="77777777" w:rsidR="00EE53B2" w:rsidRPr="00277031" w:rsidRDefault="00EE53B2">
      <w:pPr>
        <w:pStyle w:val="Corpotesto"/>
        <w:rPr>
          <w:rFonts w:ascii="Titillium Web" w:hAnsi="Titillium Web"/>
          <w:sz w:val="20"/>
          <w:szCs w:val="20"/>
        </w:rPr>
      </w:pPr>
    </w:p>
    <w:p w14:paraId="40168E2C" w14:textId="77777777" w:rsidR="00EE53B2" w:rsidRPr="00277031" w:rsidRDefault="00EE53B2">
      <w:pPr>
        <w:pStyle w:val="Corpotesto"/>
        <w:rPr>
          <w:rFonts w:ascii="Titillium Web" w:hAnsi="Titillium Web"/>
          <w:sz w:val="20"/>
          <w:szCs w:val="20"/>
        </w:rPr>
      </w:pPr>
    </w:p>
    <w:p w14:paraId="3C590101" w14:textId="77777777" w:rsidR="00EE53B2" w:rsidRPr="00277031" w:rsidRDefault="00EE53B2">
      <w:pPr>
        <w:pStyle w:val="Corpotesto"/>
        <w:rPr>
          <w:rFonts w:ascii="Titillium Web" w:hAnsi="Titillium Web"/>
          <w:sz w:val="20"/>
          <w:szCs w:val="20"/>
        </w:rPr>
      </w:pPr>
    </w:p>
    <w:p w14:paraId="3D886718" w14:textId="77777777" w:rsidR="00EE53B2" w:rsidRPr="00277031" w:rsidRDefault="00EE53B2">
      <w:pPr>
        <w:pStyle w:val="Corpotesto"/>
        <w:rPr>
          <w:rFonts w:ascii="Titillium Web" w:hAnsi="Titillium Web"/>
          <w:sz w:val="20"/>
          <w:szCs w:val="20"/>
        </w:rPr>
      </w:pPr>
    </w:p>
    <w:p w14:paraId="34E7D47E" w14:textId="77777777" w:rsidR="00EE53B2" w:rsidRPr="00277031" w:rsidRDefault="00EE53B2">
      <w:pPr>
        <w:pStyle w:val="Corpotesto"/>
        <w:rPr>
          <w:rFonts w:ascii="Titillium Web" w:hAnsi="Titillium Web"/>
          <w:sz w:val="20"/>
          <w:szCs w:val="20"/>
        </w:rPr>
      </w:pPr>
    </w:p>
    <w:p w14:paraId="3CCFB845" w14:textId="77777777" w:rsidR="00EE53B2" w:rsidRPr="00277031" w:rsidRDefault="00EE53B2">
      <w:pPr>
        <w:pStyle w:val="Corpotesto"/>
        <w:rPr>
          <w:rFonts w:ascii="Titillium Web" w:hAnsi="Titillium Web"/>
          <w:sz w:val="20"/>
          <w:szCs w:val="20"/>
        </w:rPr>
      </w:pPr>
    </w:p>
    <w:p w14:paraId="07DD0862" w14:textId="77777777" w:rsidR="00EE53B2" w:rsidRPr="00277031" w:rsidRDefault="00EE53B2">
      <w:pPr>
        <w:pStyle w:val="Corpotesto"/>
        <w:rPr>
          <w:rFonts w:ascii="Titillium Web" w:hAnsi="Titillium Web"/>
          <w:sz w:val="20"/>
          <w:szCs w:val="20"/>
        </w:rPr>
      </w:pPr>
    </w:p>
    <w:p w14:paraId="45975EDC" w14:textId="77777777" w:rsidR="00EE53B2" w:rsidRPr="00277031" w:rsidRDefault="00EE53B2">
      <w:pPr>
        <w:pStyle w:val="Corpotesto"/>
        <w:rPr>
          <w:rFonts w:ascii="Titillium Web" w:hAnsi="Titillium Web"/>
          <w:sz w:val="20"/>
          <w:szCs w:val="20"/>
        </w:rPr>
      </w:pPr>
    </w:p>
    <w:p w14:paraId="5B1EEDCB" w14:textId="77777777" w:rsidR="00EE53B2" w:rsidRPr="00277031" w:rsidRDefault="00EE53B2">
      <w:pPr>
        <w:pStyle w:val="Corpotesto"/>
        <w:rPr>
          <w:rFonts w:ascii="Titillium Web" w:hAnsi="Titillium Web"/>
          <w:sz w:val="20"/>
          <w:szCs w:val="20"/>
        </w:rPr>
      </w:pPr>
    </w:p>
    <w:p w14:paraId="4C9576B6" w14:textId="77777777" w:rsidR="00EE53B2" w:rsidRPr="00277031" w:rsidRDefault="00EE53B2">
      <w:pPr>
        <w:pStyle w:val="Corpotesto"/>
        <w:rPr>
          <w:rFonts w:ascii="Titillium Web" w:hAnsi="Titillium Web"/>
          <w:sz w:val="20"/>
          <w:szCs w:val="20"/>
        </w:rPr>
      </w:pPr>
    </w:p>
    <w:p w14:paraId="1CF80886" w14:textId="77777777" w:rsidR="00EE53B2" w:rsidRPr="00277031" w:rsidRDefault="00EE53B2">
      <w:pPr>
        <w:pStyle w:val="Corpotesto"/>
        <w:rPr>
          <w:rFonts w:ascii="Titillium Web" w:hAnsi="Titillium Web"/>
          <w:sz w:val="20"/>
          <w:szCs w:val="20"/>
        </w:rPr>
      </w:pPr>
    </w:p>
    <w:p w14:paraId="726BBF70" w14:textId="77777777" w:rsidR="00EE53B2" w:rsidRPr="00277031" w:rsidRDefault="00EE53B2">
      <w:pPr>
        <w:pStyle w:val="Corpotesto"/>
        <w:rPr>
          <w:rFonts w:ascii="Titillium Web" w:hAnsi="Titillium Web"/>
          <w:sz w:val="20"/>
          <w:szCs w:val="20"/>
        </w:rPr>
      </w:pPr>
    </w:p>
    <w:p w14:paraId="2A9C25D2" w14:textId="77777777" w:rsidR="00EE53B2" w:rsidRPr="00277031" w:rsidRDefault="00EE53B2">
      <w:pPr>
        <w:pStyle w:val="Corpotesto"/>
        <w:rPr>
          <w:rFonts w:ascii="Titillium Web" w:hAnsi="Titillium Web"/>
          <w:sz w:val="20"/>
          <w:szCs w:val="20"/>
        </w:rPr>
      </w:pPr>
    </w:p>
    <w:p w14:paraId="4363C620" w14:textId="77777777" w:rsidR="00EE53B2" w:rsidRPr="00277031" w:rsidRDefault="00EE53B2">
      <w:pPr>
        <w:pStyle w:val="Corpotesto"/>
        <w:rPr>
          <w:rFonts w:ascii="Titillium Web" w:hAnsi="Titillium Web"/>
          <w:sz w:val="20"/>
          <w:szCs w:val="20"/>
        </w:rPr>
      </w:pPr>
    </w:p>
    <w:p w14:paraId="65B4957C" w14:textId="77777777" w:rsidR="00EE53B2" w:rsidRPr="00277031" w:rsidRDefault="00EE53B2">
      <w:pPr>
        <w:pStyle w:val="Corpotesto"/>
        <w:rPr>
          <w:rFonts w:ascii="Titillium Web" w:hAnsi="Titillium Web"/>
          <w:sz w:val="20"/>
          <w:szCs w:val="20"/>
        </w:rPr>
      </w:pPr>
    </w:p>
    <w:p w14:paraId="5BD7AA69" w14:textId="77777777" w:rsidR="00EE53B2" w:rsidRPr="00277031" w:rsidRDefault="00EE53B2">
      <w:pPr>
        <w:pStyle w:val="Corpotesto"/>
        <w:rPr>
          <w:rFonts w:ascii="Titillium Web" w:hAnsi="Titillium Web"/>
          <w:sz w:val="20"/>
          <w:szCs w:val="20"/>
        </w:rPr>
      </w:pPr>
    </w:p>
    <w:p w14:paraId="7BB15B5A" w14:textId="77777777" w:rsidR="00EE53B2" w:rsidRPr="00277031" w:rsidRDefault="00EE53B2">
      <w:pPr>
        <w:pStyle w:val="Corpotesto"/>
        <w:rPr>
          <w:rFonts w:ascii="Titillium Web" w:hAnsi="Titillium Web"/>
          <w:sz w:val="20"/>
          <w:szCs w:val="20"/>
        </w:rPr>
      </w:pPr>
    </w:p>
    <w:p w14:paraId="5E0A8A66" w14:textId="77777777" w:rsidR="00EE53B2" w:rsidRPr="00277031" w:rsidRDefault="00EE53B2">
      <w:pPr>
        <w:pStyle w:val="Corpotesto"/>
        <w:rPr>
          <w:rFonts w:ascii="Titillium Web" w:hAnsi="Titillium Web"/>
          <w:sz w:val="20"/>
          <w:szCs w:val="20"/>
        </w:rPr>
      </w:pPr>
    </w:p>
    <w:p w14:paraId="556C4AE3" w14:textId="77777777" w:rsidR="00EE53B2" w:rsidRPr="00277031" w:rsidRDefault="00EE53B2">
      <w:pPr>
        <w:pStyle w:val="Corpotesto"/>
        <w:rPr>
          <w:rFonts w:ascii="Titillium Web" w:hAnsi="Titillium Web"/>
          <w:sz w:val="20"/>
          <w:szCs w:val="20"/>
        </w:rPr>
      </w:pPr>
    </w:p>
    <w:p w14:paraId="3681CC85" w14:textId="77777777" w:rsidR="00EE53B2" w:rsidRPr="00277031" w:rsidRDefault="00EE53B2">
      <w:pPr>
        <w:pStyle w:val="Corpotesto"/>
        <w:rPr>
          <w:rFonts w:ascii="Titillium Web" w:hAnsi="Titillium Web"/>
          <w:sz w:val="20"/>
          <w:szCs w:val="20"/>
        </w:rPr>
      </w:pPr>
    </w:p>
    <w:p w14:paraId="2C8FCCEE" w14:textId="77777777" w:rsidR="00EE53B2" w:rsidRPr="00277031" w:rsidRDefault="00EE53B2">
      <w:pPr>
        <w:pStyle w:val="Corpotesto"/>
        <w:rPr>
          <w:rFonts w:ascii="Titillium Web" w:hAnsi="Titillium Web"/>
          <w:sz w:val="20"/>
          <w:szCs w:val="20"/>
        </w:rPr>
      </w:pPr>
    </w:p>
    <w:p w14:paraId="23B58C4C" w14:textId="77777777" w:rsidR="00EE53B2" w:rsidRPr="00277031" w:rsidRDefault="00EE53B2">
      <w:pPr>
        <w:pStyle w:val="Corpotesto"/>
        <w:rPr>
          <w:rFonts w:ascii="Titillium Web" w:hAnsi="Titillium Web"/>
          <w:sz w:val="20"/>
          <w:szCs w:val="20"/>
        </w:rPr>
      </w:pPr>
    </w:p>
    <w:p w14:paraId="06D3FE2E" w14:textId="77777777" w:rsidR="00EE53B2" w:rsidRPr="00277031" w:rsidRDefault="00EE53B2">
      <w:pPr>
        <w:pStyle w:val="Corpotesto"/>
        <w:rPr>
          <w:rFonts w:ascii="Titillium Web" w:hAnsi="Titillium Web"/>
          <w:sz w:val="20"/>
          <w:szCs w:val="20"/>
        </w:rPr>
      </w:pPr>
    </w:p>
    <w:p w14:paraId="0DCAD187" w14:textId="77777777" w:rsidR="00EE53B2" w:rsidRPr="00277031" w:rsidRDefault="00EE53B2">
      <w:pPr>
        <w:pStyle w:val="Corpotesto"/>
        <w:rPr>
          <w:rFonts w:ascii="Titillium Web" w:hAnsi="Titillium Web"/>
          <w:sz w:val="20"/>
          <w:szCs w:val="20"/>
        </w:rPr>
      </w:pPr>
    </w:p>
    <w:p w14:paraId="38D4DEF7" w14:textId="77777777" w:rsidR="00EE53B2" w:rsidRPr="00277031" w:rsidRDefault="00EE53B2">
      <w:pPr>
        <w:pStyle w:val="Corpotesto"/>
        <w:rPr>
          <w:rFonts w:ascii="Titillium Web" w:hAnsi="Titillium Web"/>
          <w:sz w:val="20"/>
          <w:szCs w:val="20"/>
        </w:rPr>
      </w:pPr>
    </w:p>
    <w:p w14:paraId="597A890A" w14:textId="77777777" w:rsidR="00EE53B2" w:rsidRPr="00277031" w:rsidRDefault="00EE53B2">
      <w:pPr>
        <w:pStyle w:val="Corpotesto"/>
        <w:rPr>
          <w:rFonts w:ascii="Titillium Web" w:hAnsi="Titillium Web"/>
          <w:sz w:val="20"/>
          <w:szCs w:val="20"/>
        </w:rPr>
      </w:pPr>
    </w:p>
    <w:p w14:paraId="4CE82045" w14:textId="77777777" w:rsidR="00EE53B2" w:rsidRPr="00277031" w:rsidRDefault="00000000">
      <w:pPr>
        <w:pStyle w:val="Corpotesto"/>
        <w:spacing w:before="1"/>
        <w:rPr>
          <w:rFonts w:ascii="Titillium Web" w:hAnsi="Titillium Web"/>
          <w:sz w:val="20"/>
          <w:szCs w:val="20"/>
        </w:rPr>
      </w:pPr>
      <w:r w:rsidRPr="00277031">
        <w:rPr>
          <w:rFonts w:ascii="Titillium Web" w:hAnsi="Titillium Web"/>
          <w:noProof/>
          <w:sz w:val="20"/>
          <w:szCs w:val="20"/>
          <w:lang w:eastAsia="it-IT"/>
        </w:rPr>
        <w:pict w14:anchorId="1573E119">
          <v:rect id="Rectangle 58" o:spid="_x0000_s2069" style="position:absolute;margin-left:87.6pt;margin-top:10.5pt;width:140.15pt;height:.6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w:r>
    </w:p>
    <w:p w14:paraId="002AD687" w14:textId="77777777" w:rsidR="00EE53B2" w:rsidRPr="00277031" w:rsidRDefault="00EE53B2" w:rsidP="00EB5D84">
      <w:pPr>
        <w:spacing w:before="67" w:line="254" w:lineRule="auto"/>
        <w:ind w:left="927" w:right="857" w:hanging="276"/>
        <w:rPr>
          <w:rFonts w:ascii="Titillium Web" w:hAnsi="Titillium Web"/>
          <w:b/>
          <w:sz w:val="20"/>
          <w:szCs w:val="20"/>
        </w:rPr>
        <w:sectPr w:rsidR="00EE53B2" w:rsidRPr="00277031">
          <w:pgSz w:w="11910" w:h="16840"/>
          <w:pgMar w:top="1580" w:right="420" w:bottom="2100" w:left="1100" w:header="0" w:footer="1906" w:gutter="0"/>
          <w:cols w:space="720"/>
        </w:sect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26</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Conformementeall'elencodell'allegatoXIdelladirettiva2014/24/UE;</w:t>
      </w:r>
      <w:r w:rsidRPr="00277031">
        <w:rPr>
          <w:rFonts w:ascii="Titillium Web" w:eastAsia="Times New Roman" w:hAnsi="Titillium Web"/>
          <w:b/>
          <w:color w:val="00000A"/>
          <w:w w:val="105"/>
          <w:sz w:val="20"/>
          <w:szCs w:val="20"/>
        </w:rPr>
        <w:t>gli operatorieconomiciditaluniStati membripotrebberodoversoddisfarealtrirequisitiprevistinellostesso allegato.</w:t>
      </w:r>
    </w:p>
    <w:p w14:paraId="0674BC42" w14:textId="77777777" w:rsidR="00EE53B2" w:rsidRPr="00277031" w:rsidRDefault="00000000">
      <w:pPr>
        <w:ind w:left="887" w:right="1095"/>
        <w:jc w:val="center"/>
        <w:rPr>
          <w:rFonts w:ascii="Titillium Web" w:hAnsi="Titillium Web"/>
          <w:sz w:val="20"/>
          <w:szCs w:val="20"/>
        </w:rPr>
      </w:pPr>
      <w:r w:rsidRPr="00277031">
        <w:rPr>
          <w:rFonts w:ascii="Titillium Web" w:hAnsi="Titillium Web"/>
          <w:noProof/>
          <w:sz w:val="20"/>
          <w:szCs w:val="20"/>
          <w:lang w:eastAsia="it-IT"/>
        </w:rPr>
        <w:lastRenderedPageBreak/>
        <w:pict w14:anchorId="198F3B53">
          <v:shape id="Text Box 59" o:spid="_x0000_s2068" type="#_x0000_t202" style="position:absolute;left:0;text-align:left;margin-left:82.1pt;margin-top:14.85pt;width:454.65pt;height:19.1pt;z-index:-2516505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a48GkxQCAAAjBAAADgAAAAAAAAAAAAAAAAAuAgAAZHJzL2Uyb0RvYy54bWxQSwECLQAUAAYA&#10;CAAAACEAjvtTNuEAAAAKAQAADwAAAAAAAAAAAAAAAABuBAAAZHJzL2Rvd25yZXYueG1sUEsFBgAA&#10;AAAEAAQA8wAAAHwFAAAAAA==&#10;" fillcolor="#bfbfbf" strokecolor="#00000a" strokeweight=".36pt">
            <v:textbox inset="0,0,0,0">
              <w:txbxContent>
                <w:p w14:paraId="77C5DD68" w14:textId="77777777" w:rsidR="00FA2641" w:rsidRDefault="00FA2641">
                  <w:pPr>
                    <w:spacing w:before="26" w:line="249" w:lineRule="auto"/>
                    <w:ind w:left="106"/>
                    <w:rPr>
                      <w:rFonts w:ascii="Arial" w:hAnsi="Arial"/>
                      <w:b/>
                      <w:sz w:val="14"/>
                    </w:rPr>
                  </w:pPr>
                  <w:r>
                    <w:rPr>
                      <w:rFonts w:ascii="Arial" w:hAnsi="Arial"/>
                      <w:b/>
                      <w:w w:val="105"/>
                      <w:sz w:val="14"/>
                    </w:rPr>
                    <w:t>TaleSezioneèdacompilaresoloseleinformazionisonostaterichiesteespressamentedallastazioneappaltanteodall’enteconcedentenell’avvisoobandopertinenteonei documentidigara.</w:t>
                  </w:r>
                </w:p>
              </w:txbxContent>
            </v:textbox>
            <w10:wrap type="topAndBottom" anchorx="page"/>
          </v:shape>
        </w:pict>
      </w:r>
      <w:r w:rsidR="00EE53B2" w:rsidRPr="00277031">
        <w:rPr>
          <w:rFonts w:ascii="Titillium Web" w:hAnsi="Titillium Web"/>
          <w:color w:val="00000A"/>
          <w:spacing w:val="-1"/>
          <w:w w:val="105"/>
          <w:sz w:val="20"/>
          <w:szCs w:val="20"/>
        </w:rPr>
        <w:t>B:CAPACITÀECONOMICAE</w:t>
      </w:r>
      <w:r w:rsidR="00EE53B2" w:rsidRPr="00277031">
        <w:rPr>
          <w:rFonts w:ascii="Titillium Web" w:hAnsi="Titillium Web"/>
          <w:color w:val="00000A"/>
          <w:w w:val="105"/>
          <w:sz w:val="20"/>
          <w:szCs w:val="20"/>
        </w:rPr>
        <w:t>FINANZIARIA</w:t>
      </w:r>
      <w:r w:rsidR="00EE53B2" w:rsidRPr="00277031">
        <w:rPr>
          <w:rFonts w:ascii="Titillium Web" w:hAnsi="Titillium Web"/>
          <w:w w:val="105"/>
          <w:sz w:val="20"/>
          <w:szCs w:val="20"/>
        </w:rPr>
        <w:t>(Articolo100,comma1,lettera</w:t>
      </w:r>
      <w:r w:rsidR="00EE53B2" w:rsidRPr="00277031">
        <w:rPr>
          <w:rFonts w:ascii="Titillium Web" w:hAnsi="Titillium Web"/>
          <w:i/>
          <w:w w:val="105"/>
          <w:sz w:val="20"/>
          <w:szCs w:val="20"/>
        </w:rPr>
        <w:t>b)</w:t>
      </w:r>
      <w:r w:rsidR="00EE53B2" w:rsidRPr="00277031">
        <w:rPr>
          <w:rFonts w:ascii="Titillium Web" w:hAnsi="Titillium Web"/>
          <w:w w:val="105"/>
          <w:sz w:val="20"/>
          <w:szCs w:val="20"/>
        </w:rPr>
        <w:t>,delCodice)</w:t>
      </w:r>
    </w:p>
    <w:p w14:paraId="4766E0D5" w14:textId="77777777" w:rsidR="00EE53B2" w:rsidRPr="00277031" w:rsidRDefault="00EE53B2">
      <w:pPr>
        <w:pStyle w:val="Corpotesto"/>
        <w:spacing w:before="10"/>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3232CEDE" w14:textId="77777777" w:rsidTr="00376191">
        <w:trPr>
          <w:trHeight w:val="400"/>
        </w:trPr>
        <w:tc>
          <w:tcPr>
            <w:tcW w:w="4522" w:type="dxa"/>
          </w:tcPr>
          <w:p w14:paraId="50CC1DB6"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hAnsi="Titillium Web"/>
                <w:b/>
                <w:color w:val="00000A"/>
                <w:w w:val="105"/>
                <w:sz w:val="20"/>
                <w:szCs w:val="20"/>
              </w:rPr>
              <w:t>Capacitàeconomicaefinanziaria</w:t>
            </w:r>
          </w:p>
        </w:tc>
        <w:tc>
          <w:tcPr>
            <w:tcW w:w="4520" w:type="dxa"/>
          </w:tcPr>
          <w:p w14:paraId="419CAA01" w14:textId="77777777" w:rsidR="00EE53B2" w:rsidRPr="00277031" w:rsidRDefault="00EE53B2" w:rsidP="00376191">
            <w:pPr>
              <w:pStyle w:val="TableParagraph"/>
              <w:spacing w:before="123"/>
              <w:rPr>
                <w:rFonts w:ascii="Titillium Web" w:hAnsi="Titillium Web"/>
                <w:b/>
                <w:i/>
                <w:sz w:val="20"/>
                <w:szCs w:val="20"/>
              </w:rPr>
            </w:pPr>
            <w:r w:rsidRPr="00277031">
              <w:rPr>
                <w:rFonts w:ascii="Titillium Web" w:eastAsia="Times New Roman" w:hAnsi="Titillium Web"/>
                <w:b/>
                <w:color w:val="00000A"/>
                <w:w w:val="105"/>
                <w:sz w:val="20"/>
                <w:szCs w:val="20"/>
              </w:rPr>
              <w:t>Risposta</w:t>
            </w:r>
            <w:r w:rsidRPr="00277031">
              <w:rPr>
                <w:rFonts w:ascii="Titillium Web" w:eastAsia="Times New Roman" w:hAnsi="Titillium Web"/>
                <w:b/>
                <w:i/>
                <w:color w:val="00000A"/>
                <w:w w:val="105"/>
                <w:sz w:val="20"/>
                <w:szCs w:val="20"/>
              </w:rPr>
              <w:t>:</w:t>
            </w:r>
          </w:p>
        </w:tc>
      </w:tr>
      <w:tr w:rsidR="00EE53B2" w:rsidRPr="00277031" w14:paraId="2B20A882" w14:textId="77777777" w:rsidTr="00376191">
        <w:trPr>
          <w:trHeight w:val="5318"/>
        </w:trPr>
        <w:tc>
          <w:tcPr>
            <w:tcW w:w="4522" w:type="dxa"/>
          </w:tcPr>
          <w:p w14:paraId="6236E0B4" w14:textId="77777777" w:rsidR="00EE53B2" w:rsidRPr="00277031" w:rsidRDefault="00EE53B2" w:rsidP="00376191">
            <w:pPr>
              <w:pStyle w:val="TableParagraph"/>
              <w:spacing w:before="123" w:line="254" w:lineRule="auto"/>
              <w:ind w:left="292" w:right="194" w:hanging="204"/>
              <w:jc w:val="both"/>
              <w:rPr>
                <w:rFonts w:ascii="Titillium Web" w:hAnsi="Titillium Web"/>
                <w:sz w:val="20"/>
                <w:szCs w:val="20"/>
              </w:rPr>
            </w:pPr>
            <w:r w:rsidRPr="00277031">
              <w:rPr>
                <w:rFonts w:ascii="Titillium Web" w:hAnsi="Titillium Web"/>
                <w:color w:val="00000A"/>
                <w:w w:val="105"/>
                <w:sz w:val="20"/>
                <w:szCs w:val="20"/>
              </w:rPr>
              <w:t xml:space="preserve">1a) Il </w:t>
            </w:r>
            <w:r w:rsidRPr="00277031">
              <w:rPr>
                <w:rFonts w:ascii="Titillium Web" w:hAnsi="Titillium Web"/>
                <w:b/>
                <w:color w:val="00000A"/>
                <w:w w:val="105"/>
                <w:sz w:val="20"/>
                <w:szCs w:val="20"/>
              </w:rPr>
              <w:t xml:space="preserve">fatturato globale </w:t>
            </w:r>
            <w:r w:rsidRPr="00277031">
              <w:rPr>
                <w:rFonts w:ascii="Titillium Web" w:hAnsi="Titillium Web"/>
                <w:color w:val="00000A"/>
                <w:w w:val="105"/>
                <w:sz w:val="20"/>
                <w:szCs w:val="20"/>
              </w:rPr>
              <w:t>maturato nel triennio precedente a quellodiindizionedellaproceduraèilseguente(art.100,comma11,delCodice):</w:t>
            </w:r>
          </w:p>
          <w:p w14:paraId="6E575339" w14:textId="77777777" w:rsidR="00EE53B2" w:rsidRPr="00277031" w:rsidRDefault="00EE53B2" w:rsidP="00376191">
            <w:pPr>
              <w:pStyle w:val="TableParagraph"/>
              <w:ind w:left="0"/>
              <w:rPr>
                <w:rFonts w:ascii="Titillium Web" w:hAnsi="Titillium Web"/>
                <w:sz w:val="20"/>
                <w:szCs w:val="20"/>
              </w:rPr>
            </w:pPr>
          </w:p>
          <w:p w14:paraId="272098E3" w14:textId="77777777" w:rsidR="00EE53B2" w:rsidRPr="00277031" w:rsidRDefault="00EE53B2" w:rsidP="00376191">
            <w:pPr>
              <w:pStyle w:val="TableParagraph"/>
              <w:spacing w:before="4"/>
              <w:ind w:left="0"/>
              <w:rPr>
                <w:rFonts w:ascii="Titillium Web" w:hAnsi="Titillium Web"/>
                <w:sz w:val="20"/>
                <w:szCs w:val="20"/>
              </w:rPr>
            </w:pPr>
          </w:p>
          <w:p w14:paraId="2895F497" w14:textId="77777777" w:rsidR="00EE53B2" w:rsidRPr="00277031" w:rsidRDefault="00EE53B2">
            <w:pPr>
              <w:pStyle w:val="TableParagraph"/>
              <w:rPr>
                <w:rFonts w:ascii="Titillium Web" w:hAnsi="Titillium Web"/>
                <w:b/>
                <w:sz w:val="20"/>
                <w:szCs w:val="20"/>
              </w:rPr>
            </w:pPr>
            <w:r w:rsidRPr="00277031">
              <w:rPr>
                <w:rFonts w:ascii="Titillium Web" w:eastAsia="Times New Roman" w:hAnsi="Titillium Web"/>
                <w:b/>
                <w:color w:val="00000A"/>
                <w:w w:val="105"/>
                <w:sz w:val="20"/>
                <w:szCs w:val="20"/>
              </w:rPr>
              <w:t>e</w:t>
            </w:r>
          </w:p>
          <w:p w14:paraId="1BD4FA35" w14:textId="77777777" w:rsidR="00EE53B2" w:rsidRPr="00277031" w:rsidRDefault="00EE53B2" w:rsidP="00376191">
            <w:pPr>
              <w:pStyle w:val="TableParagraph"/>
              <w:ind w:left="0"/>
              <w:rPr>
                <w:rFonts w:ascii="Titillium Web" w:hAnsi="Titillium Web"/>
                <w:sz w:val="20"/>
                <w:szCs w:val="20"/>
              </w:rPr>
            </w:pPr>
          </w:p>
          <w:p w14:paraId="548F8351" w14:textId="77777777" w:rsidR="00EE53B2" w:rsidRPr="00277031" w:rsidRDefault="00EE53B2" w:rsidP="00376191">
            <w:pPr>
              <w:pStyle w:val="TableParagraph"/>
              <w:spacing w:before="98" w:line="249" w:lineRule="auto"/>
              <w:ind w:right="94"/>
              <w:rPr>
                <w:rFonts w:ascii="Titillium Web" w:hAnsi="Titillium Web"/>
                <w:b/>
                <w:sz w:val="20"/>
                <w:szCs w:val="20"/>
              </w:rPr>
            </w:pPr>
            <w:r w:rsidRPr="00277031">
              <w:rPr>
                <w:rFonts w:ascii="Titillium Web" w:eastAsia="Times New Roman" w:hAnsi="Titillium Web"/>
                <w:b/>
                <w:color w:val="00000A"/>
                <w:spacing w:val="-1"/>
                <w:w w:val="105"/>
                <w:sz w:val="20"/>
                <w:szCs w:val="20"/>
              </w:rPr>
              <w:t>(pergliappaltidilavoridi</w:t>
            </w:r>
            <w:r w:rsidRPr="00277031">
              <w:rPr>
                <w:rFonts w:ascii="Titillium Web" w:eastAsia="Times New Roman" w:hAnsi="Titillium Web"/>
                <w:b/>
                <w:color w:val="00000A"/>
                <w:w w:val="105"/>
                <w:sz w:val="20"/>
                <w:szCs w:val="20"/>
              </w:rPr>
              <w:t>importopariosuperioreai20milionidiEuro):</w:t>
            </w:r>
          </w:p>
          <w:p w14:paraId="20AD9FE2" w14:textId="77777777" w:rsidR="00EE53B2" w:rsidRPr="00277031" w:rsidRDefault="00EE53B2" w:rsidP="00376191">
            <w:pPr>
              <w:pStyle w:val="TableParagraph"/>
              <w:ind w:left="0"/>
              <w:rPr>
                <w:rFonts w:ascii="Titillium Web" w:hAnsi="Titillium Web"/>
                <w:sz w:val="20"/>
                <w:szCs w:val="20"/>
              </w:rPr>
            </w:pPr>
          </w:p>
          <w:p w14:paraId="3FDB5254" w14:textId="77777777" w:rsidR="00EE53B2" w:rsidRPr="00277031" w:rsidRDefault="00EE53B2" w:rsidP="00376191">
            <w:pPr>
              <w:pStyle w:val="TableParagraph"/>
              <w:numPr>
                <w:ilvl w:val="0"/>
                <w:numId w:val="2"/>
              </w:numPr>
              <w:tabs>
                <w:tab w:val="left" w:pos="294"/>
              </w:tabs>
              <w:spacing w:before="93" w:line="254" w:lineRule="auto"/>
              <w:ind w:right="93" w:hanging="204"/>
              <w:jc w:val="both"/>
              <w:rPr>
                <w:rFonts w:ascii="Titillium Web" w:hAnsi="Titillium Web"/>
                <w:sz w:val="20"/>
                <w:szCs w:val="20"/>
              </w:rPr>
            </w:pPr>
            <w:r w:rsidRPr="00277031">
              <w:rPr>
                <w:rFonts w:ascii="Titillium Web" w:hAnsi="Titillium Web"/>
                <w:color w:val="00000A"/>
                <w:w w:val="105"/>
                <w:sz w:val="20"/>
                <w:szCs w:val="20"/>
              </w:rPr>
              <w:t>l’operatore economico fornisce i parametri economico-finanziarisignificativi richiesti, certificati da società di revisione ovvero daaltri soggetti preposti che si affianchino alle valutazioni tecnicheproprie dell'organismo di certificazione, da cui emerga in modoinequivocol’esposizionefinanziariadell’operatoreeconomicoal</w:t>
            </w:r>
            <w:r w:rsidRPr="00277031">
              <w:rPr>
                <w:rFonts w:ascii="Titillium Web" w:hAnsi="Titillium Web"/>
                <w:color w:val="00000A"/>
                <w:spacing w:val="-1"/>
                <w:w w:val="105"/>
                <w:sz w:val="20"/>
                <w:szCs w:val="20"/>
              </w:rPr>
              <w:t>momentoincuipartecipaaunagara</w:t>
            </w:r>
            <w:r w:rsidRPr="00277031">
              <w:rPr>
                <w:rFonts w:ascii="Titillium Web" w:hAnsi="Titillium Web"/>
                <w:color w:val="00000A"/>
                <w:w w:val="105"/>
                <w:sz w:val="20"/>
                <w:szCs w:val="20"/>
              </w:rPr>
              <w:t>diappalto(art.103,comma1,lett.a, delCodice)</w:t>
            </w:r>
          </w:p>
          <w:p w14:paraId="5BF24751" w14:textId="77777777" w:rsidR="00EE53B2" w:rsidRPr="00277031" w:rsidRDefault="00EE53B2" w:rsidP="00376191">
            <w:pPr>
              <w:pStyle w:val="TableParagraph"/>
              <w:ind w:left="0"/>
              <w:rPr>
                <w:rFonts w:ascii="Titillium Web" w:hAnsi="Titillium Web"/>
                <w:sz w:val="20"/>
                <w:szCs w:val="20"/>
              </w:rPr>
            </w:pPr>
          </w:p>
          <w:p w14:paraId="78A6D05B" w14:textId="77777777" w:rsidR="00EE53B2" w:rsidRPr="00277031" w:rsidRDefault="00EE53B2" w:rsidP="00376191">
            <w:pPr>
              <w:pStyle w:val="TableParagraph"/>
              <w:spacing w:before="93"/>
              <w:rPr>
                <w:rFonts w:ascii="Titillium Web" w:hAnsi="Titillium Web"/>
                <w:b/>
                <w:sz w:val="20"/>
                <w:szCs w:val="20"/>
              </w:rPr>
            </w:pPr>
            <w:r w:rsidRPr="00277031">
              <w:rPr>
                <w:rFonts w:ascii="Titillium Web" w:eastAsia="Times New Roman" w:hAnsi="Titillium Web"/>
                <w:b/>
                <w:color w:val="00000A"/>
                <w:w w:val="105"/>
                <w:sz w:val="20"/>
                <w:szCs w:val="20"/>
              </w:rPr>
              <w:t>inalternativa</w:t>
            </w:r>
          </w:p>
          <w:p w14:paraId="32941C69" w14:textId="77777777" w:rsidR="00EE53B2" w:rsidRPr="00277031" w:rsidRDefault="00EE53B2" w:rsidP="00376191">
            <w:pPr>
              <w:pStyle w:val="TableParagraph"/>
              <w:ind w:left="0"/>
              <w:rPr>
                <w:rFonts w:ascii="Titillium Web" w:hAnsi="Titillium Web"/>
                <w:sz w:val="20"/>
                <w:szCs w:val="20"/>
              </w:rPr>
            </w:pPr>
          </w:p>
          <w:p w14:paraId="7712AA9A" w14:textId="77777777" w:rsidR="00EE53B2" w:rsidRPr="00277031" w:rsidRDefault="00EE53B2" w:rsidP="00376191">
            <w:pPr>
              <w:pStyle w:val="TableParagraph"/>
              <w:numPr>
                <w:ilvl w:val="0"/>
                <w:numId w:val="2"/>
              </w:numPr>
              <w:tabs>
                <w:tab w:val="left" w:pos="294"/>
              </w:tabs>
              <w:spacing w:before="99" w:line="254" w:lineRule="auto"/>
              <w:ind w:right="91" w:hanging="204"/>
              <w:jc w:val="both"/>
              <w:rPr>
                <w:rFonts w:ascii="Titillium Web" w:hAnsi="Titillium Web"/>
                <w:sz w:val="20"/>
                <w:szCs w:val="20"/>
              </w:rPr>
            </w:pPr>
            <w:r w:rsidRPr="00277031">
              <w:rPr>
                <w:rFonts w:ascii="Titillium Web" w:hAnsi="Titillium Web"/>
                <w:color w:val="00000A"/>
                <w:w w:val="105"/>
                <w:sz w:val="20"/>
                <w:szCs w:val="20"/>
              </w:rPr>
              <w:t>l’operatore economico possiede un volume d'affari in lavori paria due volte l'importo a base di gara, che l’operatore economico</w:t>
            </w:r>
            <w:r w:rsidRPr="00277031">
              <w:rPr>
                <w:rFonts w:ascii="Titillium Web" w:hAnsi="Titillium Web"/>
                <w:color w:val="00000A"/>
                <w:spacing w:val="-1"/>
                <w:w w:val="105"/>
                <w:sz w:val="20"/>
                <w:szCs w:val="20"/>
              </w:rPr>
              <w:t>deveaverrealizzatoneimiglioricinquedeidieci</w:t>
            </w:r>
            <w:r w:rsidRPr="00277031">
              <w:rPr>
                <w:rFonts w:ascii="Titillium Web" w:hAnsi="Titillium Web"/>
                <w:color w:val="00000A"/>
                <w:w w:val="105"/>
                <w:sz w:val="20"/>
                <w:szCs w:val="20"/>
              </w:rPr>
              <w:t>anniantecedentialla data di pubblicazione del bando (art. 103, comma 1, lett. a,delCodice)</w:t>
            </w:r>
          </w:p>
        </w:tc>
        <w:tc>
          <w:tcPr>
            <w:tcW w:w="4520" w:type="dxa"/>
          </w:tcPr>
          <w:p w14:paraId="2227DA92"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spacing w:val="-1"/>
                <w:w w:val="115"/>
                <w:sz w:val="20"/>
                <w:szCs w:val="20"/>
              </w:rPr>
              <w:t>Fatturato</w:t>
            </w:r>
            <w:r w:rsidRPr="00277031">
              <w:rPr>
                <w:rFonts w:ascii="Titillium Web" w:hAnsi="Titillium Web"/>
                <w:color w:val="00000A"/>
                <w:w w:val="115"/>
                <w:sz w:val="20"/>
                <w:szCs w:val="20"/>
              </w:rPr>
              <w:t>globale</w:t>
            </w:r>
            <w:r w:rsidRPr="00277031">
              <w:rPr>
                <w:rFonts w:ascii="Titillium Web" w:hAnsi="Titillium Web"/>
                <w:color w:val="00000A"/>
                <w:w w:val="125"/>
                <w:sz w:val="20"/>
                <w:szCs w:val="20"/>
              </w:rPr>
              <w:t>[……]</w:t>
            </w:r>
            <w:r w:rsidRPr="00277031">
              <w:rPr>
                <w:rFonts w:ascii="Titillium Web" w:hAnsi="Titillium Web"/>
                <w:color w:val="00000A"/>
                <w:w w:val="115"/>
                <w:sz w:val="20"/>
                <w:szCs w:val="20"/>
              </w:rPr>
              <w:t>[…]valuta</w:t>
            </w:r>
          </w:p>
          <w:p w14:paraId="6DF8D9FE" w14:textId="77777777" w:rsidR="00EE53B2" w:rsidRPr="00277031" w:rsidRDefault="00EE53B2" w:rsidP="00376191">
            <w:pPr>
              <w:pStyle w:val="TableParagraph"/>
              <w:ind w:left="0"/>
              <w:rPr>
                <w:rFonts w:ascii="Titillium Web" w:hAnsi="Titillium Web"/>
                <w:sz w:val="20"/>
                <w:szCs w:val="20"/>
              </w:rPr>
            </w:pPr>
          </w:p>
          <w:p w14:paraId="7ECFE5FF" w14:textId="77777777" w:rsidR="00EE53B2" w:rsidRPr="00277031" w:rsidRDefault="00EE53B2" w:rsidP="00376191">
            <w:pPr>
              <w:pStyle w:val="TableParagraph"/>
              <w:ind w:left="0"/>
              <w:rPr>
                <w:rFonts w:ascii="Titillium Web" w:hAnsi="Titillium Web"/>
                <w:sz w:val="20"/>
                <w:szCs w:val="20"/>
              </w:rPr>
            </w:pPr>
          </w:p>
          <w:p w14:paraId="08B76A3E" w14:textId="77777777" w:rsidR="00EE53B2" w:rsidRPr="00277031" w:rsidRDefault="00EE53B2" w:rsidP="00376191">
            <w:pPr>
              <w:pStyle w:val="TableParagraph"/>
              <w:ind w:left="0"/>
              <w:rPr>
                <w:rFonts w:ascii="Titillium Web" w:hAnsi="Titillium Web"/>
                <w:sz w:val="20"/>
                <w:szCs w:val="20"/>
              </w:rPr>
            </w:pPr>
          </w:p>
          <w:p w14:paraId="7F7370B6" w14:textId="77777777" w:rsidR="00EE53B2" w:rsidRPr="00277031" w:rsidRDefault="00EE53B2" w:rsidP="00376191">
            <w:pPr>
              <w:pStyle w:val="TableParagraph"/>
              <w:ind w:left="0"/>
              <w:rPr>
                <w:rFonts w:ascii="Titillium Web" w:hAnsi="Titillium Web"/>
                <w:sz w:val="20"/>
                <w:szCs w:val="20"/>
              </w:rPr>
            </w:pPr>
          </w:p>
          <w:p w14:paraId="0AB7EC0F" w14:textId="77777777" w:rsidR="00EE53B2" w:rsidRPr="00277031" w:rsidRDefault="00EE53B2" w:rsidP="00376191">
            <w:pPr>
              <w:pStyle w:val="TableParagraph"/>
              <w:ind w:left="0"/>
              <w:rPr>
                <w:rFonts w:ascii="Titillium Web" w:hAnsi="Titillium Web"/>
                <w:sz w:val="20"/>
                <w:szCs w:val="20"/>
              </w:rPr>
            </w:pPr>
          </w:p>
          <w:p w14:paraId="4CE7AB54" w14:textId="77777777" w:rsidR="00EE53B2" w:rsidRPr="00277031" w:rsidRDefault="00EE53B2" w:rsidP="00376191">
            <w:pPr>
              <w:pStyle w:val="TableParagraph"/>
              <w:ind w:left="0"/>
              <w:rPr>
                <w:rFonts w:ascii="Titillium Web" w:hAnsi="Titillium Web"/>
                <w:sz w:val="20"/>
                <w:szCs w:val="20"/>
              </w:rPr>
            </w:pPr>
          </w:p>
          <w:p w14:paraId="6EA491FA" w14:textId="77777777" w:rsidR="00EE53B2" w:rsidRPr="00277031" w:rsidRDefault="00EE53B2" w:rsidP="00376191">
            <w:pPr>
              <w:pStyle w:val="TableParagraph"/>
              <w:ind w:left="0"/>
              <w:rPr>
                <w:rFonts w:ascii="Titillium Web" w:hAnsi="Titillium Web"/>
                <w:sz w:val="20"/>
                <w:szCs w:val="20"/>
              </w:rPr>
            </w:pPr>
          </w:p>
          <w:p w14:paraId="3A810334" w14:textId="77777777" w:rsidR="00EE53B2" w:rsidRPr="00277031" w:rsidRDefault="00EE53B2" w:rsidP="00376191">
            <w:pPr>
              <w:pStyle w:val="TableParagraph"/>
              <w:ind w:left="0"/>
              <w:rPr>
                <w:rFonts w:ascii="Titillium Web" w:hAnsi="Titillium Web"/>
                <w:sz w:val="20"/>
                <w:szCs w:val="20"/>
              </w:rPr>
            </w:pPr>
          </w:p>
          <w:p w14:paraId="0264C493" w14:textId="77777777" w:rsidR="00EE53B2" w:rsidRPr="00277031" w:rsidRDefault="00EE53B2" w:rsidP="00376191">
            <w:pPr>
              <w:pStyle w:val="TableParagraph"/>
              <w:ind w:left="0"/>
              <w:rPr>
                <w:rFonts w:ascii="Titillium Web" w:hAnsi="Titillium Web"/>
                <w:sz w:val="20"/>
                <w:szCs w:val="20"/>
              </w:rPr>
            </w:pPr>
          </w:p>
          <w:p w14:paraId="6ED5F758" w14:textId="77777777" w:rsidR="00EE53B2" w:rsidRPr="00277031" w:rsidRDefault="00EE53B2" w:rsidP="00376191">
            <w:pPr>
              <w:pStyle w:val="TableParagraph"/>
              <w:spacing w:before="2"/>
              <w:ind w:left="0"/>
              <w:rPr>
                <w:rFonts w:ascii="Titillium Web" w:hAnsi="Titillium Web"/>
                <w:sz w:val="20"/>
                <w:szCs w:val="20"/>
              </w:rPr>
            </w:pPr>
          </w:p>
          <w:p w14:paraId="217ED0CD"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05"/>
                <w:sz w:val="20"/>
                <w:szCs w:val="20"/>
              </w:rPr>
              <w:t>[]Sì []No</w:t>
            </w:r>
          </w:p>
          <w:p w14:paraId="191D0D2F"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Indicareiparametri</w:t>
            </w:r>
          </w:p>
          <w:p w14:paraId="0A8F8D35" w14:textId="77777777" w:rsidR="00EE53B2" w:rsidRPr="00277031" w:rsidRDefault="00EE53B2" w:rsidP="00376191">
            <w:pPr>
              <w:pStyle w:val="TableParagraph"/>
              <w:spacing w:before="127"/>
              <w:ind w:left="129"/>
              <w:rPr>
                <w:rFonts w:ascii="Titillium Web" w:hAnsi="Titillium Web"/>
                <w:sz w:val="20"/>
                <w:szCs w:val="20"/>
              </w:rPr>
            </w:pPr>
            <w:r w:rsidRPr="00277031">
              <w:rPr>
                <w:rFonts w:ascii="Titillium Web" w:hAnsi="Titillium Web"/>
                <w:color w:val="00000A"/>
                <w:w w:val="135"/>
                <w:sz w:val="20"/>
                <w:szCs w:val="20"/>
              </w:rPr>
              <w:t>•[……….…] •[……….…]</w:t>
            </w:r>
          </w:p>
          <w:p w14:paraId="4028E885" w14:textId="77777777" w:rsidR="00EE53B2" w:rsidRPr="00277031" w:rsidRDefault="00EE53B2" w:rsidP="00376191">
            <w:pPr>
              <w:pStyle w:val="TableParagraph"/>
              <w:ind w:left="0"/>
              <w:rPr>
                <w:rFonts w:ascii="Titillium Web" w:hAnsi="Titillium Web"/>
                <w:sz w:val="20"/>
                <w:szCs w:val="20"/>
              </w:rPr>
            </w:pPr>
          </w:p>
          <w:p w14:paraId="7C6D0DFB" w14:textId="77777777" w:rsidR="00EE53B2" w:rsidRPr="00277031" w:rsidRDefault="00EE53B2" w:rsidP="00376191">
            <w:pPr>
              <w:pStyle w:val="TableParagraph"/>
              <w:ind w:left="0"/>
              <w:rPr>
                <w:rFonts w:ascii="Titillium Web" w:hAnsi="Titillium Web"/>
                <w:sz w:val="20"/>
                <w:szCs w:val="20"/>
              </w:rPr>
            </w:pPr>
          </w:p>
          <w:p w14:paraId="7EBE43F3" w14:textId="77777777" w:rsidR="00EE53B2" w:rsidRPr="00277031" w:rsidRDefault="00EE53B2" w:rsidP="00376191">
            <w:pPr>
              <w:pStyle w:val="TableParagraph"/>
              <w:ind w:left="0"/>
              <w:rPr>
                <w:rFonts w:ascii="Titillium Web" w:hAnsi="Titillium Web"/>
                <w:sz w:val="20"/>
                <w:szCs w:val="20"/>
              </w:rPr>
            </w:pPr>
          </w:p>
          <w:p w14:paraId="6441C586" w14:textId="77777777" w:rsidR="00EE53B2" w:rsidRPr="00277031" w:rsidRDefault="00EE53B2" w:rsidP="00376191">
            <w:pPr>
              <w:pStyle w:val="TableParagraph"/>
              <w:ind w:left="0"/>
              <w:rPr>
                <w:rFonts w:ascii="Titillium Web" w:hAnsi="Titillium Web"/>
                <w:sz w:val="20"/>
                <w:szCs w:val="20"/>
              </w:rPr>
            </w:pPr>
          </w:p>
          <w:p w14:paraId="4A439672" w14:textId="77777777" w:rsidR="00EE53B2" w:rsidRPr="00277031" w:rsidRDefault="00EE53B2" w:rsidP="00376191">
            <w:pPr>
              <w:pStyle w:val="TableParagraph"/>
              <w:ind w:left="0"/>
              <w:rPr>
                <w:rFonts w:ascii="Titillium Web" w:hAnsi="Titillium Web"/>
                <w:sz w:val="20"/>
                <w:szCs w:val="20"/>
              </w:rPr>
            </w:pPr>
          </w:p>
          <w:p w14:paraId="1DEF7B6B" w14:textId="77777777" w:rsidR="00EE53B2" w:rsidRPr="00277031" w:rsidRDefault="00EE53B2" w:rsidP="00376191">
            <w:pPr>
              <w:pStyle w:val="TableParagraph"/>
              <w:ind w:left="0"/>
              <w:rPr>
                <w:rFonts w:ascii="Titillium Web" w:hAnsi="Titillium Web"/>
                <w:sz w:val="20"/>
                <w:szCs w:val="20"/>
              </w:rPr>
            </w:pPr>
          </w:p>
          <w:p w14:paraId="075E6FD9" w14:textId="77777777" w:rsidR="00EE53B2" w:rsidRPr="00277031" w:rsidRDefault="00EE53B2" w:rsidP="00376191">
            <w:pPr>
              <w:pStyle w:val="TableParagraph"/>
              <w:spacing w:before="11"/>
              <w:ind w:left="0"/>
              <w:rPr>
                <w:rFonts w:ascii="Titillium Web" w:hAnsi="Titillium Web"/>
                <w:sz w:val="20"/>
                <w:szCs w:val="20"/>
              </w:rPr>
            </w:pPr>
          </w:p>
          <w:p w14:paraId="4CF57F3E"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05"/>
                <w:sz w:val="20"/>
                <w:szCs w:val="20"/>
              </w:rPr>
              <w:t>[]Sì []No</w:t>
            </w:r>
          </w:p>
          <w:p w14:paraId="011F5C32" w14:textId="77777777" w:rsidR="00EE53B2" w:rsidRPr="00277031" w:rsidRDefault="00EE53B2" w:rsidP="00376191">
            <w:pPr>
              <w:pStyle w:val="TableParagraph"/>
              <w:tabs>
                <w:tab w:val="left" w:leader="dot" w:pos="753"/>
              </w:tabs>
              <w:spacing w:before="125" w:line="429" w:lineRule="auto"/>
              <w:ind w:right="2763"/>
              <w:rPr>
                <w:rFonts w:ascii="Titillium Web" w:hAnsi="Titillium Web"/>
                <w:sz w:val="20"/>
                <w:szCs w:val="20"/>
              </w:rPr>
            </w:pPr>
            <w:r w:rsidRPr="00277031">
              <w:rPr>
                <w:rFonts w:ascii="Titillium Web" w:hAnsi="Titillium Web"/>
                <w:color w:val="00000A"/>
                <w:w w:val="105"/>
                <w:sz w:val="20"/>
                <w:szCs w:val="20"/>
              </w:rPr>
              <w:t>Indicareilvolumediaffari[</w:t>
            </w:r>
            <w:r w:rsidRPr="00277031">
              <w:rPr>
                <w:rFonts w:ascii="Titillium Web" w:hAnsi="Titillium Web"/>
                <w:color w:val="00000A"/>
                <w:w w:val="105"/>
                <w:sz w:val="20"/>
                <w:szCs w:val="20"/>
              </w:rPr>
              <w:tab/>
              <w:t>] valuta</w:t>
            </w:r>
          </w:p>
        </w:tc>
      </w:tr>
      <w:tr w:rsidR="00EE53B2" w:rsidRPr="00277031" w14:paraId="2717195B" w14:textId="77777777" w:rsidTr="00376191">
        <w:trPr>
          <w:trHeight w:val="738"/>
        </w:trPr>
        <w:tc>
          <w:tcPr>
            <w:tcW w:w="4522" w:type="dxa"/>
          </w:tcPr>
          <w:p w14:paraId="1EED3B80" w14:textId="77777777" w:rsidR="00EE53B2" w:rsidRPr="00277031" w:rsidRDefault="00EE53B2" w:rsidP="00376191">
            <w:pPr>
              <w:pStyle w:val="TableParagraph"/>
              <w:spacing w:before="125" w:line="256" w:lineRule="auto"/>
              <w:ind w:right="92"/>
              <w:jc w:val="both"/>
              <w:rPr>
                <w:rFonts w:ascii="Titillium Web" w:hAnsi="Titillium Web"/>
                <w:sz w:val="20"/>
                <w:szCs w:val="20"/>
              </w:rPr>
            </w:pPr>
            <w:r w:rsidRPr="00277031">
              <w:rPr>
                <w:rFonts w:ascii="Titillium Web" w:hAnsi="Titillium Web"/>
                <w:color w:val="00000A"/>
                <w:w w:val="105"/>
                <w:sz w:val="20"/>
                <w:szCs w:val="20"/>
              </w:rPr>
              <w:t xml:space="preserve">Se le informazioni relative al fatturato globale non sono disponibiliper tutto il periodo richiesto, </w:t>
            </w:r>
            <w:r w:rsidRPr="00277031">
              <w:rPr>
                <w:rFonts w:ascii="Titillium Web" w:hAnsi="Titillium Web"/>
                <w:color w:val="00000A"/>
                <w:w w:val="105"/>
                <w:sz w:val="20"/>
                <w:szCs w:val="20"/>
              </w:rPr>
              <w:lastRenderedPageBreak/>
              <w:t>indicare la data di costituzione o diavvio delleattività dell'operatoreeconomico:</w:t>
            </w:r>
          </w:p>
        </w:tc>
        <w:tc>
          <w:tcPr>
            <w:tcW w:w="4520" w:type="dxa"/>
          </w:tcPr>
          <w:p w14:paraId="0E106C4A"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45"/>
                <w:sz w:val="20"/>
                <w:szCs w:val="20"/>
              </w:rPr>
              <w:lastRenderedPageBreak/>
              <w:t>[……]</w:t>
            </w:r>
          </w:p>
        </w:tc>
      </w:tr>
      <w:tr w:rsidR="00EE53B2" w:rsidRPr="00277031" w14:paraId="6B6D36C2" w14:textId="77777777" w:rsidTr="00376191">
        <w:trPr>
          <w:trHeight w:val="1641"/>
        </w:trPr>
        <w:tc>
          <w:tcPr>
            <w:tcW w:w="4522" w:type="dxa"/>
          </w:tcPr>
          <w:p w14:paraId="3C34784F" w14:textId="77777777" w:rsidR="00EE53B2" w:rsidRPr="00277031" w:rsidRDefault="00EE53B2" w:rsidP="00376191">
            <w:pPr>
              <w:pStyle w:val="TableParagraph"/>
              <w:spacing w:before="123" w:line="252" w:lineRule="auto"/>
              <w:ind w:left="292" w:right="203" w:hanging="204"/>
              <w:rPr>
                <w:rFonts w:ascii="Titillium Web" w:hAnsi="Titillium Web"/>
                <w:sz w:val="20"/>
                <w:szCs w:val="20"/>
              </w:rPr>
            </w:pPr>
            <w:r w:rsidRPr="00277031">
              <w:rPr>
                <w:rFonts w:ascii="Titillium Web" w:hAnsi="Titillium Web"/>
                <w:color w:val="00000A"/>
                <w:w w:val="105"/>
                <w:sz w:val="20"/>
                <w:szCs w:val="20"/>
              </w:rPr>
              <w:t>1b)Perquantoriguardagli</w:t>
            </w:r>
            <w:r w:rsidRPr="00277031">
              <w:rPr>
                <w:rFonts w:ascii="Titillium Web" w:eastAsia="Times New Roman" w:hAnsi="Titillium Web"/>
                <w:b/>
                <w:color w:val="00000A"/>
                <w:w w:val="105"/>
                <w:sz w:val="20"/>
                <w:szCs w:val="20"/>
              </w:rPr>
              <w:t xml:space="preserve">eventualialtrirequisitieconomiciofinanziari </w:t>
            </w:r>
            <w:r w:rsidRPr="00277031">
              <w:rPr>
                <w:rFonts w:ascii="Titillium Web" w:hAnsi="Titillium Web"/>
                <w:color w:val="00000A"/>
                <w:w w:val="105"/>
                <w:sz w:val="20"/>
                <w:szCs w:val="20"/>
              </w:rPr>
              <w:t>specificati nell'avviso o bando pertinente o neidocumentidigara,l'operatoreeconomicodichiara che:</w:t>
            </w:r>
          </w:p>
          <w:p w14:paraId="43F85264" w14:textId="77777777" w:rsidR="00EE53B2" w:rsidRPr="00277031" w:rsidRDefault="00EE53B2" w:rsidP="00376191">
            <w:pPr>
              <w:pStyle w:val="TableParagraph"/>
              <w:ind w:left="0"/>
              <w:rPr>
                <w:rFonts w:ascii="Titillium Web" w:hAnsi="Titillium Web"/>
                <w:sz w:val="20"/>
                <w:szCs w:val="20"/>
              </w:rPr>
            </w:pPr>
          </w:p>
          <w:p w14:paraId="287DA6D6" w14:textId="77777777" w:rsidR="00EE53B2" w:rsidRPr="00277031" w:rsidRDefault="00EE53B2" w:rsidP="00376191">
            <w:pPr>
              <w:pStyle w:val="TableParagraph"/>
              <w:spacing w:before="101" w:line="254" w:lineRule="auto"/>
              <w:ind w:right="485"/>
              <w:rPr>
                <w:rFonts w:ascii="Titillium Web" w:hAnsi="Titillium Web"/>
                <w:sz w:val="20"/>
                <w:szCs w:val="20"/>
              </w:rPr>
            </w:pPr>
            <w:r w:rsidRPr="00277031">
              <w:rPr>
                <w:rFonts w:ascii="Titillium Web" w:hAnsi="Titillium Web"/>
                <w:color w:val="00000A"/>
                <w:w w:val="105"/>
                <w:sz w:val="20"/>
                <w:szCs w:val="20"/>
              </w:rPr>
              <w:t>Seladocumentazionepertinente</w:t>
            </w:r>
            <w:r w:rsidRPr="00277031">
              <w:rPr>
                <w:rFonts w:ascii="Titillium Web" w:hAnsi="Titillium Web"/>
                <w:b/>
                <w:color w:val="00000A"/>
                <w:w w:val="105"/>
                <w:sz w:val="20"/>
                <w:szCs w:val="20"/>
              </w:rPr>
              <w:t>eventualmente</w:t>
            </w:r>
            <w:r w:rsidRPr="00277031">
              <w:rPr>
                <w:rFonts w:ascii="Titillium Web" w:hAnsi="Titillium Web"/>
                <w:color w:val="00000A"/>
                <w:w w:val="105"/>
                <w:sz w:val="20"/>
                <w:szCs w:val="20"/>
              </w:rPr>
              <w:t>specificatanell'avviso o bando pertinente o nei documenti di gara èdisponibileelettronicamente,indicare:</w:t>
            </w:r>
          </w:p>
        </w:tc>
        <w:tc>
          <w:tcPr>
            <w:tcW w:w="4520" w:type="dxa"/>
          </w:tcPr>
          <w:p w14:paraId="777637C8"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45"/>
                <w:sz w:val="20"/>
                <w:szCs w:val="20"/>
              </w:rPr>
              <w:t>[……]</w:t>
            </w:r>
          </w:p>
          <w:p w14:paraId="0D46DDE8" w14:textId="77777777" w:rsidR="00EE53B2" w:rsidRPr="00277031" w:rsidRDefault="00EE53B2" w:rsidP="00376191">
            <w:pPr>
              <w:pStyle w:val="TableParagraph"/>
              <w:ind w:left="0"/>
              <w:rPr>
                <w:rFonts w:ascii="Titillium Web" w:hAnsi="Titillium Web"/>
                <w:sz w:val="20"/>
                <w:szCs w:val="20"/>
              </w:rPr>
            </w:pPr>
          </w:p>
          <w:p w14:paraId="72BBD6A2" w14:textId="77777777" w:rsidR="00EE53B2" w:rsidRPr="00277031" w:rsidRDefault="00EE53B2" w:rsidP="00376191">
            <w:pPr>
              <w:pStyle w:val="TableParagraph"/>
              <w:ind w:left="0"/>
              <w:rPr>
                <w:rFonts w:ascii="Titillium Web" w:hAnsi="Titillium Web"/>
                <w:sz w:val="20"/>
                <w:szCs w:val="20"/>
              </w:rPr>
            </w:pPr>
          </w:p>
          <w:p w14:paraId="2B25FE63" w14:textId="77777777" w:rsidR="00EE53B2" w:rsidRPr="00277031" w:rsidRDefault="00EE53B2" w:rsidP="00376191">
            <w:pPr>
              <w:pStyle w:val="TableParagraph"/>
              <w:spacing w:before="6"/>
              <w:ind w:left="0"/>
              <w:rPr>
                <w:rFonts w:ascii="Titillium Web" w:hAnsi="Titillium Web"/>
                <w:sz w:val="20"/>
                <w:szCs w:val="20"/>
              </w:rPr>
            </w:pPr>
          </w:p>
          <w:p w14:paraId="6B9CE76A" w14:textId="77777777" w:rsidR="00EE53B2" w:rsidRPr="00277031" w:rsidRDefault="00EE53B2" w:rsidP="00376191">
            <w:pPr>
              <w:pStyle w:val="TableParagraph"/>
              <w:spacing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p w14:paraId="7D66CA56"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color w:val="00000A"/>
                <w:w w:val="145"/>
                <w:sz w:val="20"/>
                <w:szCs w:val="20"/>
              </w:rPr>
              <w:t>[…………..][……….…][………..…]</w:t>
            </w:r>
          </w:p>
        </w:tc>
      </w:tr>
    </w:tbl>
    <w:p w14:paraId="57DA9182" w14:textId="77777777" w:rsidR="00EE53B2" w:rsidRPr="00277031" w:rsidRDefault="00EE53B2">
      <w:pPr>
        <w:pStyle w:val="Corpotesto"/>
        <w:spacing w:before="1"/>
        <w:rPr>
          <w:rFonts w:ascii="Titillium Web" w:hAnsi="Titillium Web"/>
          <w:sz w:val="20"/>
          <w:szCs w:val="20"/>
        </w:rPr>
      </w:pPr>
    </w:p>
    <w:p w14:paraId="770D0AC1" w14:textId="77777777" w:rsidR="00EE53B2" w:rsidRPr="00277031" w:rsidRDefault="00EE53B2">
      <w:pPr>
        <w:pStyle w:val="Titolo3"/>
        <w:rPr>
          <w:rFonts w:ascii="Titillium Web" w:hAnsi="Titillium Web"/>
          <w:sz w:val="20"/>
          <w:szCs w:val="20"/>
        </w:rPr>
      </w:pPr>
      <w:r w:rsidRPr="00277031">
        <w:rPr>
          <w:rFonts w:ascii="Titillium Web" w:hAnsi="Titillium Web"/>
          <w:color w:val="00000A"/>
          <w:w w:val="105"/>
          <w:sz w:val="20"/>
          <w:szCs w:val="20"/>
        </w:rPr>
        <w:t>C:CAPACITÀTECNICHEE</w:t>
      </w:r>
      <w:r w:rsidRPr="00277031">
        <w:rPr>
          <w:rFonts w:ascii="Titillium Web" w:hAnsi="Titillium Web"/>
          <w:w w:val="105"/>
          <w:sz w:val="20"/>
          <w:szCs w:val="20"/>
        </w:rPr>
        <w:t>PROFESSIONALI(Articolo100,comma1,lettera</w:t>
      </w:r>
      <w:r w:rsidRPr="00277031">
        <w:rPr>
          <w:rFonts w:ascii="Titillium Web" w:hAnsi="Titillium Web"/>
          <w:i/>
          <w:w w:val="105"/>
          <w:sz w:val="20"/>
          <w:szCs w:val="20"/>
        </w:rPr>
        <w:t>c)</w:t>
      </w:r>
      <w:r w:rsidRPr="00277031">
        <w:rPr>
          <w:rFonts w:ascii="Titillium Web" w:hAnsi="Titillium Web"/>
          <w:w w:val="105"/>
          <w:sz w:val="20"/>
          <w:szCs w:val="20"/>
        </w:rPr>
        <w:t>,delCodice)</w:t>
      </w:r>
    </w:p>
    <w:p w14:paraId="4A6288D8" w14:textId="77777777" w:rsidR="00EE53B2" w:rsidRPr="00277031" w:rsidRDefault="00000000">
      <w:pPr>
        <w:pStyle w:val="Corpotesto"/>
        <w:spacing w:before="11"/>
        <w:rPr>
          <w:rFonts w:ascii="Titillium Web" w:hAnsi="Titillium Web"/>
          <w:sz w:val="20"/>
          <w:szCs w:val="20"/>
        </w:rPr>
      </w:pPr>
      <w:r w:rsidRPr="00277031">
        <w:rPr>
          <w:rFonts w:ascii="Titillium Web" w:hAnsi="Titillium Web"/>
          <w:noProof/>
          <w:sz w:val="20"/>
          <w:szCs w:val="20"/>
          <w:lang w:eastAsia="it-IT"/>
        </w:rPr>
        <w:pict w14:anchorId="26E39E52">
          <v:shape id="Text Box 60" o:spid="_x0000_s2067" type="#_x0000_t202" style="position:absolute;margin-left:82.1pt;margin-top:15.15pt;width:454.65pt;height:19.3pt;z-index:-2516495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GYevBUCAAAjBAAADgAAAAAAAAAAAAAAAAAuAgAAZHJzL2Uyb0RvYy54bWxQSwECLQAUAAYA&#10;CAAAACEAzdH/UOAAAAAKAQAADwAAAAAAAAAAAAAAAABvBAAAZHJzL2Rvd25yZXYueG1sUEsFBgAA&#10;AAAEAAQA8wAAAHwFAAAAAA==&#10;" fillcolor="#bfbfbf" strokecolor="#00000a" strokeweight=".36pt">
            <v:textbox inset="0,0,0,0">
              <w:txbxContent>
                <w:p w14:paraId="335BC520" w14:textId="77777777" w:rsidR="00FA2641" w:rsidRDefault="00FA2641">
                  <w:pPr>
                    <w:spacing w:before="27" w:line="249" w:lineRule="auto"/>
                    <w:ind w:left="106"/>
                    <w:rPr>
                      <w:rFonts w:ascii="Arial" w:hAnsi="Arial"/>
                      <w:b/>
                      <w:sz w:val="14"/>
                    </w:rPr>
                  </w:pPr>
                  <w:r>
                    <w:rPr>
                      <w:rFonts w:ascii="Arial" w:hAnsi="Arial"/>
                      <w:b/>
                      <w:w w:val="105"/>
                      <w:sz w:val="14"/>
                    </w:rPr>
                    <w:t>TaleSezioneèdacompilaresoloseleinformazionisonostaterichiesteespressamentedallastazioneappaltanteodall’enteconcedentenell’avvisoobandopertinenteo neidocumenti digara.</w:t>
                  </w:r>
                </w:p>
              </w:txbxContent>
            </v:textbox>
            <w10:wrap type="topAndBottom" anchorx="page"/>
          </v:shape>
        </w:pict>
      </w:r>
    </w:p>
    <w:p w14:paraId="4128B4B0" w14:textId="77777777" w:rsidR="00EE53B2" w:rsidRPr="00277031" w:rsidRDefault="00EE53B2">
      <w:pPr>
        <w:pStyle w:val="Corpotesto"/>
        <w:spacing w:before="10"/>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2F684C4C" w14:textId="77777777" w:rsidTr="00376191">
        <w:trPr>
          <w:trHeight w:val="400"/>
        </w:trPr>
        <w:tc>
          <w:tcPr>
            <w:tcW w:w="4522" w:type="dxa"/>
          </w:tcPr>
          <w:p w14:paraId="51A8A532"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hAnsi="Titillium Web"/>
                <w:b/>
                <w:color w:val="00000A"/>
                <w:w w:val="105"/>
                <w:sz w:val="20"/>
                <w:szCs w:val="20"/>
              </w:rPr>
              <w:t>Capacitàtecnicheeprofessionali</w:t>
            </w:r>
          </w:p>
        </w:tc>
        <w:tc>
          <w:tcPr>
            <w:tcW w:w="4520" w:type="dxa"/>
          </w:tcPr>
          <w:p w14:paraId="4DD64029" w14:textId="77777777" w:rsidR="00EE53B2" w:rsidRPr="00277031" w:rsidRDefault="00EE53B2" w:rsidP="00376191">
            <w:pPr>
              <w:pStyle w:val="TableParagraph"/>
              <w:spacing w:before="123"/>
              <w:rPr>
                <w:rFonts w:ascii="Titillium Web" w:hAnsi="Titillium Web"/>
                <w:b/>
                <w:i/>
                <w:sz w:val="20"/>
                <w:szCs w:val="20"/>
              </w:rPr>
            </w:pPr>
            <w:r w:rsidRPr="00277031">
              <w:rPr>
                <w:rFonts w:ascii="Titillium Web" w:eastAsia="Times New Roman" w:hAnsi="Titillium Web"/>
                <w:b/>
                <w:color w:val="00000A"/>
                <w:w w:val="105"/>
                <w:sz w:val="20"/>
                <w:szCs w:val="20"/>
              </w:rPr>
              <w:t>Risposta</w:t>
            </w:r>
            <w:r w:rsidRPr="00277031">
              <w:rPr>
                <w:rFonts w:ascii="Titillium Web" w:eastAsia="Times New Roman" w:hAnsi="Titillium Web"/>
                <w:b/>
                <w:i/>
                <w:color w:val="00000A"/>
                <w:w w:val="105"/>
                <w:sz w:val="20"/>
                <w:szCs w:val="20"/>
              </w:rPr>
              <w:t>:</w:t>
            </w:r>
          </w:p>
        </w:tc>
      </w:tr>
      <w:tr w:rsidR="00EE53B2" w:rsidRPr="00277031" w14:paraId="4AE5700C" w14:textId="77777777" w:rsidTr="00376191">
        <w:trPr>
          <w:trHeight w:val="789"/>
        </w:trPr>
        <w:tc>
          <w:tcPr>
            <w:tcW w:w="4522" w:type="dxa"/>
          </w:tcPr>
          <w:p w14:paraId="4F43CC8F" w14:textId="77777777" w:rsidR="00EE53B2" w:rsidRPr="00277031" w:rsidRDefault="00EE53B2" w:rsidP="00376191">
            <w:pPr>
              <w:pStyle w:val="TableParagraph"/>
              <w:spacing w:before="123" w:line="242" w:lineRule="auto"/>
              <w:ind w:left="429" w:right="92" w:hanging="341"/>
              <w:rPr>
                <w:rFonts w:ascii="Titillium Web" w:hAnsi="Titillium Web"/>
                <w:sz w:val="20"/>
                <w:szCs w:val="20"/>
              </w:rPr>
            </w:pPr>
            <w:r w:rsidRPr="00277031">
              <w:rPr>
                <w:rFonts w:ascii="Titillium Web" w:hAnsi="Titillium Web"/>
                <w:w w:val="105"/>
                <w:sz w:val="20"/>
                <w:szCs w:val="20"/>
              </w:rPr>
              <w:t xml:space="preserve">1a) Unicamente per gli </w:t>
            </w:r>
            <w:r w:rsidRPr="00277031">
              <w:rPr>
                <w:rFonts w:ascii="Titillium Web" w:eastAsia="Times New Roman" w:hAnsi="Titillium Web"/>
                <w:b/>
                <w:w w:val="105"/>
                <w:sz w:val="20"/>
                <w:szCs w:val="20"/>
              </w:rPr>
              <w:t xml:space="preserve">appalti pubblici di lavori, </w:t>
            </w:r>
            <w:r w:rsidRPr="00277031">
              <w:rPr>
                <w:rFonts w:ascii="Titillium Web" w:hAnsi="Titillium Web"/>
                <w:color w:val="00000A"/>
                <w:w w:val="105"/>
                <w:sz w:val="20"/>
                <w:szCs w:val="20"/>
              </w:rPr>
              <w:t>durante il</w:t>
            </w:r>
            <w:r w:rsidRPr="00277031">
              <w:rPr>
                <w:rFonts w:ascii="Titillium Web" w:hAnsi="Titillium Web"/>
                <w:color w:val="00000A"/>
                <w:spacing w:val="-1"/>
                <w:w w:val="105"/>
                <w:sz w:val="20"/>
                <w:szCs w:val="20"/>
              </w:rPr>
              <w:t>periodo</w:t>
            </w:r>
            <w:r w:rsidRPr="00277031">
              <w:rPr>
                <w:rFonts w:ascii="Titillium Web" w:hAnsi="Titillium Web"/>
                <w:color w:val="00000A"/>
                <w:w w:val="105"/>
                <w:sz w:val="20"/>
                <w:szCs w:val="20"/>
              </w:rPr>
              <w:t>diriferimento(</w:t>
            </w:r>
            <w:r w:rsidRPr="00277031">
              <w:rPr>
                <w:rFonts w:ascii="Titillium Web" w:hAnsi="Titillium Web"/>
                <w:color w:val="00000A"/>
                <w:w w:val="105"/>
                <w:position w:val="5"/>
                <w:sz w:val="20"/>
                <w:szCs w:val="20"/>
              </w:rPr>
              <w:t>27</w:t>
            </w:r>
            <w:r w:rsidRPr="00277031">
              <w:rPr>
                <w:rFonts w:ascii="Titillium Web" w:hAnsi="Titillium Web"/>
                <w:color w:val="00000A"/>
                <w:w w:val="105"/>
                <w:sz w:val="20"/>
                <w:szCs w:val="20"/>
              </w:rPr>
              <w:t>)l'operatoreeconomico</w:t>
            </w:r>
            <w:r w:rsidRPr="00277031">
              <w:rPr>
                <w:rFonts w:ascii="Titillium Web" w:eastAsia="Times New Roman" w:hAnsi="Titillium Web"/>
                <w:b/>
                <w:color w:val="00000A"/>
                <w:w w:val="105"/>
                <w:sz w:val="20"/>
                <w:szCs w:val="20"/>
              </w:rPr>
              <w:t>haeseguitoiseguentilavoridel tipo specificato</w:t>
            </w:r>
            <w:r w:rsidRPr="00277031">
              <w:rPr>
                <w:rFonts w:ascii="Titillium Web" w:hAnsi="Titillium Web"/>
                <w:color w:val="00000A"/>
                <w:w w:val="105"/>
                <w:sz w:val="20"/>
                <w:szCs w:val="20"/>
              </w:rPr>
              <w:t>:</w:t>
            </w:r>
          </w:p>
        </w:tc>
        <w:tc>
          <w:tcPr>
            <w:tcW w:w="4520" w:type="dxa"/>
          </w:tcPr>
          <w:p w14:paraId="770B78B1" w14:textId="77777777" w:rsidR="00EE53B2" w:rsidRPr="00277031" w:rsidRDefault="00EE53B2" w:rsidP="00376191">
            <w:pPr>
              <w:pStyle w:val="TableParagraph"/>
              <w:spacing w:before="125" w:line="254" w:lineRule="auto"/>
              <w:ind w:right="146"/>
              <w:rPr>
                <w:rFonts w:ascii="Titillium Web" w:hAnsi="Titillium Web"/>
                <w:sz w:val="20"/>
                <w:szCs w:val="20"/>
              </w:rPr>
            </w:pPr>
            <w:r w:rsidRPr="00277031">
              <w:rPr>
                <w:rFonts w:ascii="Titillium Web" w:hAnsi="Titillium Web"/>
                <w:color w:val="00000A"/>
                <w:w w:val="105"/>
                <w:sz w:val="20"/>
                <w:szCs w:val="20"/>
              </w:rPr>
              <w:t>Numerodianni(periodospecificatonell'avviso obandopertinenteo nei documentidigara):[…]</w:t>
            </w:r>
          </w:p>
          <w:p w14:paraId="0E2209FA"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25"/>
                <w:sz w:val="20"/>
                <w:szCs w:val="20"/>
              </w:rPr>
              <w:t>Lavori:[……]</w:t>
            </w:r>
          </w:p>
        </w:tc>
      </w:tr>
    </w:tbl>
    <w:p w14:paraId="5F0846FD" w14:textId="77777777" w:rsidR="00EE53B2" w:rsidRPr="00277031" w:rsidRDefault="00000000">
      <w:pPr>
        <w:pStyle w:val="Corpotesto"/>
        <w:spacing w:before="3"/>
        <w:rPr>
          <w:rFonts w:ascii="Titillium Web" w:hAnsi="Titillium Web"/>
          <w:sz w:val="20"/>
          <w:szCs w:val="20"/>
        </w:rPr>
      </w:pPr>
      <w:r w:rsidRPr="00277031">
        <w:rPr>
          <w:rFonts w:ascii="Titillium Web" w:hAnsi="Titillium Web"/>
          <w:noProof/>
          <w:sz w:val="20"/>
          <w:szCs w:val="20"/>
          <w:lang w:eastAsia="it-IT"/>
        </w:rPr>
        <w:pict w14:anchorId="053D67FD">
          <v:rect id="Rectangle 61" o:spid="_x0000_s2066" style="position:absolute;margin-left:87.6pt;margin-top:15.1pt;width:140.15pt;height:.6pt;z-index:-2516485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w:r>
    </w:p>
    <w:p w14:paraId="5B982E73" w14:textId="77777777" w:rsidR="00EE53B2" w:rsidRPr="00277031" w:rsidRDefault="00EE53B2">
      <w:pPr>
        <w:pStyle w:val="Corpotesto"/>
        <w:spacing w:before="76"/>
        <w:ind w:left="652"/>
        <w:rPr>
          <w:rFonts w:ascii="Titillium Web" w:hAnsi="Titillium Web"/>
          <w:sz w:val="20"/>
          <w:szCs w:val="20"/>
        </w:rPr>
      </w:pPr>
      <w:r w:rsidRPr="00277031">
        <w:rPr>
          <w:rFonts w:ascii="Titillium Web" w:hAnsi="Titillium Web"/>
          <w:color w:val="00000A"/>
          <w:w w:val="105"/>
          <w:sz w:val="20"/>
          <w:szCs w:val="20"/>
        </w:rPr>
        <w:t>(27)Leamministrazioniaggiudicatricipossono</w:t>
      </w:r>
      <w:r w:rsidRPr="00277031">
        <w:rPr>
          <w:rFonts w:ascii="Titillium Web" w:hAnsi="Titillium Web"/>
          <w:b/>
          <w:color w:val="00000A"/>
          <w:w w:val="105"/>
          <w:sz w:val="20"/>
          <w:szCs w:val="20"/>
        </w:rPr>
        <w:t>richiedere</w:t>
      </w:r>
      <w:r w:rsidRPr="00277031">
        <w:rPr>
          <w:rFonts w:ascii="Titillium Web" w:hAnsi="Titillium Web"/>
          <w:color w:val="00000A"/>
          <w:w w:val="105"/>
          <w:sz w:val="20"/>
          <w:szCs w:val="20"/>
        </w:rPr>
        <w:t>finoacinqueannie</w:t>
      </w:r>
      <w:r w:rsidRPr="00277031">
        <w:rPr>
          <w:rFonts w:ascii="Titillium Web" w:hAnsi="Titillium Web"/>
          <w:b/>
          <w:color w:val="00000A"/>
          <w:w w:val="105"/>
          <w:sz w:val="20"/>
          <w:szCs w:val="20"/>
        </w:rPr>
        <w:t xml:space="preserve">ammettere </w:t>
      </w:r>
      <w:r w:rsidRPr="00277031">
        <w:rPr>
          <w:rFonts w:ascii="Titillium Web" w:hAnsi="Titillium Web"/>
          <w:color w:val="00000A"/>
          <w:w w:val="105"/>
          <w:sz w:val="20"/>
          <w:szCs w:val="20"/>
        </w:rPr>
        <w:t>un'esperienzacherisale a</w:t>
      </w:r>
      <w:r w:rsidRPr="00277031">
        <w:rPr>
          <w:rFonts w:ascii="Titillium Web" w:hAnsi="Titillium Web"/>
          <w:b/>
          <w:color w:val="00000A"/>
          <w:w w:val="105"/>
          <w:sz w:val="20"/>
          <w:szCs w:val="20"/>
        </w:rPr>
        <w:t>più</w:t>
      </w:r>
      <w:r w:rsidRPr="00277031">
        <w:rPr>
          <w:rFonts w:ascii="Titillium Web" w:hAnsi="Titillium Web"/>
          <w:color w:val="00000A"/>
          <w:w w:val="105"/>
          <w:sz w:val="20"/>
          <w:szCs w:val="20"/>
        </w:rPr>
        <w:t>dicinqueanniprima.</w:t>
      </w:r>
    </w:p>
    <w:p w14:paraId="783AEA1C" w14:textId="77777777" w:rsidR="00EE53B2" w:rsidRPr="00277031" w:rsidRDefault="00EE53B2">
      <w:pPr>
        <w:rPr>
          <w:rFonts w:ascii="Titillium Web" w:hAnsi="Titillium Web"/>
          <w:sz w:val="20"/>
          <w:szCs w:val="20"/>
        </w:rPr>
        <w:sectPr w:rsidR="00EE53B2" w:rsidRPr="00277031">
          <w:pgSz w:w="11910" w:h="16840"/>
          <w:pgMar w:top="1580" w:right="420" w:bottom="2100" w:left="1100" w:header="0" w:footer="1906" w:gutter="0"/>
          <w:cols w:space="720"/>
        </w:sectPr>
      </w:pPr>
    </w:p>
    <w:p w14:paraId="07342970" w14:textId="77777777" w:rsidR="00EE53B2" w:rsidRPr="00277031" w:rsidRDefault="00EE53B2">
      <w:pPr>
        <w:pStyle w:val="Corpotesto"/>
        <w:rPr>
          <w:rFonts w:ascii="Titillium Web" w:hAnsi="Titillium Web"/>
          <w:sz w:val="20"/>
          <w:szCs w:val="20"/>
        </w:rPr>
      </w:pPr>
    </w:p>
    <w:p w14:paraId="77266B80" w14:textId="77777777" w:rsidR="00EE53B2" w:rsidRPr="00277031" w:rsidRDefault="00EE53B2">
      <w:pPr>
        <w:pStyle w:val="Corpotesto"/>
        <w:spacing w:before="9"/>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rsidRPr="00277031" w14:paraId="16F091CC" w14:textId="77777777" w:rsidTr="00376191">
        <w:trPr>
          <w:trHeight w:val="733"/>
        </w:trPr>
        <w:tc>
          <w:tcPr>
            <w:tcW w:w="4522" w:type="dxa"/>
            <w:tcBorders>
              <w:bottom w:val="nil"/>
            </w:tcBorders>
          </w:tcPr>
          <w:p w14:paraId="17F70816" w14:textId="77777777" w:rsidR="00EE53B2" w:rsidRPr="00277031" w:rsidRDefault="00EE53B2" w:rsidP="00376191">
            <w:pPr>
              <w:pStyle w:val="TableParagraph"/>
              <w:spacing w:before="5"/>
              <w:ind w:left="0"/>
              <w:rPr>
                <w:rFonts w:ascii="Titillium Web" w:hAnsi="Titillium Web"/>
                <w:sz w:val="20"/>
                <w:szCs w:val="20"/>
              </w:rPr>
            </w:pPr>
          </w:p>
          <w:p w14:paraId="7AFDEDC2" w14:textId="77777777" w:rsidR="00EE53B2" w:rsidRPr="00277031" w:rsidRDefault="00EE53B2" w:rsidP="00376191">
            <w:pPr>
              <w:pStyle w:val="TableParagraph"/>
              <w:spacing w:line="256" w:lineRule="auto"/>
              <w:ind w:right="354"/>
              <w:rPr>
                <w:rFonts w:ascii="Titillium Web" w:hAnsi="Titillium Web"/>
                <w:sz w:val="20"/>
                <w:szCs w:val="20"/>
              </w:rPr>
            </w:pPr>
            <w:r w:rsidRPr="00277031">
              <w:rPr>
                <w:rFonts w:ascii="Titillium Web" w:hAnsi="Titillium Web"/>
                <w:color w:val="00000A"/>
                <w:w w:val="105"/>
                <w:sz w:val="20"/>
                <w:szCs w:val="20"/>
              </w:rPr>
              <w:t>Seladocumentazionepertinentesull'esecuzioneesulrisultatosoddisfacenti dei lavori più importanti è disponibile per viaelettronica,indicare:</w:t>
            </w:r>
          </w:p>
        </w:tc>
        <w:tc>
          <w:tcPr>
            <w:tcW w:w="4520" w:type="dxa"/>
            <w:gridSpan w:val="6"/>
            <w:tcBorders>
              <w:bottom w:val="nil"/>
            </w:tcBorders>
          </w:tcPr>
          <w:p w14:paraId="7A972D66" w14:textId="77777777" w:rsidR="00EE53B2" w:rsidRPr="00277031" w:rsidRDefault="00EE53B2" w:rsidP="00376191">
            <w:pPr>
              <w:pStyle w:val="TableParagraph"/>
              <w:spacing w:before="7"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p w14:paraId="14B5A110"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4F652EE1" w14:textId="77777777" w:rsidTr="00376191">
        <w:trPr>
          <w:trHeight w:val="361"/>
        </w:trPr>
        <w:tc>
          <w:tcPr>
            <w:tcW w:w="4522" w:type="dxa"/>
            <w:tcBorders>
              <w:top w:val="nil"/>
              <w:bottom w:val="nil"/>
            </w:tcBorders>
          </w:tcPr>
          <w:p w14:paraId="2615EE51" w14:textId="77777777" w:rsidR="00EE53B2" w:rsidRPr="00277031" w:rsidRDefault="00EE53B2" w:rsidP="00376191">
            <w:pPr>
              <w:pStyle w:val="TableParagraph"/>
              <w:spacing w:before="61"/>
              <w:rPr>
                <w:rFonts w:ascii="Titillium Web" w:hAnsi="Titillium Web"/>
                <w:b/>
                <w:sz w:val="20"/>
                <w:szCs w:val="20"/>
              </w:rPr>
            </w:pPr>
            <w:r w:rsidRPr="00277031">
              <w:rPr>
                <w:rFonts w:ascii="Titillium Web" w:eastAsia="Times New Roman" w:hAnsi="Titillium Web"/>
                <w:b/>
                <w:color w:val="00000A"/>
                <w:w w:val="105"/>
                <w:sz w:val="20"/>
                <w:szCs w:val="20"/>
              </w:rPr>
              <w:t>e</w:t>
            </w:r>
          </w:p>
        </w:tc>
        <w:tc>
          <w:tcPr>
            <w:tcW w:w="4520" w:type="dxa"/>
            <w:gridSpan w:val="6"/>
            <w:tcBorders>
              <w:top w:val="nil"/>
              <w:bottom w:val="nil"/>
            </w:tcBorders>
          </w:tcPr>
          <w:p w14:paraId="32645D89" w14:textId="77777777" w:rsidR="00EE53B2" w:rsidRPr="00277031" w:rsidRDefault="00EE53B2" w:rsidP="00376191">
            <w:pPr>
              <w:pStyle w:val="TableParagraph"/>
              <w:ind w:left="0"/>
              <w:rPr>
                <w:rFonts w:ascii="Titillium Web" w:hAnsi="Titillium Web"/>
                <w:sz w:val="20"/>
                <w:szCs w:val="20"/>
              </w:rPr>
            </w:pPr>
          </w:p>
        </w:tc>
      </w:tr>
      <w:tr w:rsidR="00EE53B2" w:rsidRPr="00277031" w14:paraId="1702CC5B" w14:textId="77777777" w:rsidTr="00376191">
        <w:trPr>
          <w:trHeight w:val="607"/>
        </w:trPr>
        <w:tc>
          <w:tcPr>
            <w:tcW w:w="4522" w:type="dxa"/>
            <w:tcBorders>
              <w:top w:val="nil"/>
              <w:bottom w:val="nil"/>
            </w:tcBorders>
          </w:tcPr>
          <w:p w14:paraId="77C44CF8" w14:textId="77777777" w:rsidR="00EE53B2" w:rsidRPr="00277031" w:rsidRDefault="00EE53B2" w:rsidP="00376191">
            <w:pPr>
              <w:pStyle w:val="TableParagraph"/>
              <w:spacing w:before="139" w:line="249" w:lineRule="auto"/>
              <w:ind w:right="94"/>
              <w:rPr>
                <w:rFonts w:ascii="Titillium Web" w:hAnsi="Titillium Web"/>
                <w:b/>
                <w:sz w:val="20"/>
                <w:szCs w:val="20"/>
              </w:rPr>
            </w:pPr>
            <w:r w:rsidRPr="00277031">
              <w:rPr>
                <w:rFonts w:ascii="Titillium Web" w:eastAsia="Times New Roman" w:hAnsi="Titillium Web"/>
                <w:b/>
                <w:color w:val="00000A"/>
                <w:spacing w:val="-1"/>
                <w:w w:val="105"/>
                <w:sz w:val="20"/>
                <w:szCs w:val="20"/>
              </w:rPr>
              <w:t>(pergliappaltidilavoridiimporto</w:t>
            </w:r>
            <w:r w:rsidRPr="00277031">
              <w:rPr>
                <w:rFonts w:ascii="Titillium Web" w:eastAsia="Times New Roman" w:hAnsi="Titillium Web"/>
                <w:b/>
                <w:color w:val="00000A"/>
                <w:w w:val="105"/>
                <w:sz w:val="20"/>
                <w:szCs w:val="20"/>
              </w:rPr>
              <w:t>pariosuperiorea100milionidieuro):</w:t>
            </w:r>
          </w:p>
        </w:tc>
        <w:tc>
          <w:tcPr>
            <w:tcW w:w="4520" w:type="dxa"/>
            <w:gridSpan w:val="6"/>
            <w:tcBorders>
              <w:top w:val="nil"/>
              <w:bottom w:val="nil"/>
            </w:tcBorders>
          </w:tcPr>
          <w:p w14:paraId="40C9C120" w14:textId="77777777" w:rsidR="00EE53B2" w:rsidRPr="00277031" w:rsidRDefault="00EE53B2" w:rsidP="00376191">
            <w:pPr>
              <w:pStyle w:val="TableParagraph"/>
              <w:ind w:left="0"/>
              <w:rPr>
                <w:rFonts w:ascii="Titillium Web" w:hAnsi="Titillium Web"/>
                <w:sz w:val="20"/>
                <w:szCs w:val="20"/>
              </w:rPr>
            </w:pPr>
          </w:p>
        </w:tc>
      </w:tr>
      <w:tr w:rsidR="00EE53B2" w:rsidRPr="00277031" w14:paraId="6A55E0D2" w14:textId="77777777" w:rsidTr="00376191">
        <w:trPr>
          <w:trHeight w:val="1028"/>
        </w:trPr>
        <w:tc>
          <w:tcPr>
            <w:tcW w:w="4522" w:type="dxa"/>
            <w:tcBorders>
              <w:top w:val="nil"/>
            </w:tcBorders>
          </w:tcPr>
          <w:p w14:paraId="61668FD4" w14:textId="77777777" w:rsidR="00EE53B2" w:rsidRPr="00277031" w:rsidRDefault="00EE53B2" w:rsidP="00376191">
            <w:pPr>
              <w:pStyle w:val="TableParagraph"/>
              <w:spacing w:before="141" w:line="254" w:lineRule="auto"/>
              <w:ind w:right="92"/>
              <w:jc w:val="both"/>
              <w:rPr>
                <w:rFonts w:ascii="Titillium Web" w:hAnsi="Titillium Web"/>
                <w:sz w:val="20"/>
                <w:szCs w:val="20"/>
              </w:rPr>
            </w:pPr>
            <w:r w:rsidRPr="00277031">
              <w:rPr>
                <w:rFonts w:ascii="Titillium Web" w:hAnsi="Titillium Web"/>
                <w:color w:val="00000A"/>
                <w:w w:val="105"/>
                <w:sz w:val="20"/>
                <w:szCs w:val="20"/>
              </w:rPr>
              <w:t>l’operatore economico fornisce prova di aver eseguito lavori perentitàetipologiacompresinellacategoriaindividuatacomeprevalente a quelli posti in appalto opportunamente certificati dallerispettivestazioniappaltanti,tramitepresentazionedelcertificatodiesecuzionelavori(art.103,comma1,lett. b,delCodice)</w:t>
            </w:r>
          </w:p>
        </w:tc>
        <w:tc>
          <w:tcPr>
            <w:tcW w:w="4520" w:type="dxa"/>
            <w:gridSpan w:val="6"/>
            <w:tcBorders>
              <w:top w:val="nil"/>
            </w:tcBorders>
          </w:tcPr>
          <w:p w14:paraId="36A8B0E0" w14:textId="77777777" w:rsidR="00EE53B2" w:rsidRPr="00277031" w:rsidRDefault="00EE53B2" w:rsidP="00376191">
            <w:pPr>
              <w:pStyle w:val="TableParagraph"/>
              <w:spacing w:before="1"/>
              <w:ind w:left="0"/>
              <w:rPr>
                <w:rFonts w:ascii="Titillium Web" w:hAnsi="Titillium Web"/>
                <w:sz w:val="20"/>
                <w:szCs w:val="20"/>
              </w:rPr>
            </w:pPr>
          </w:p>
          <w:p w14:paraId="00965AB2" w14:textId="77777777" w:rsidR="00EE53B2" w:rsidRPr="00277031" w:rsidRDefault="00EE53B2">
            <w:pPr>
              <w:pStyle w:val="TableParagraph"/>
              <w:rPr>
                <w:rFonts w:ascii="Titillium Web" w:hAnsi="Titillium Web"/>
                <w:sz w:val="20"/>
                <w:szCs w:val="20"/>
              </w:rPr>
            </w:pPr>
            <w:r w:rsidRPr="00277031">
              <w:rPr>
                <w:rFonts w:ascii="Titillium Web" w:hAnsi="Titillium Web"/>
                <w:color w:val="00000A"/>
                <w:w w:val="105"/>
                <w:sz w:val="20"/>
                <w:szCs w:val="20"/>
              </w:rPr>
              <w:t>[]Sì []No</w:t>
            </w:r>
          </w:p>
          <w:p w14:paraId="2321FF8F" w14:textId="77777777" w:rsidR="00EE53B2" w:rsidRPr="00277031" w:rsidRDefault="00EE53B2" w:rsidP="00376191">
            <w:pPr>
              <w:pStyle w:val="TableParagraph"/>
              <w:tabs>
                <w:tab w:val="left" w:leader="dot" w:pos="753"/>
              </w:tabs>
              <w:spacing w:before="6" w:line="280" w:lineRule="atLeast"/>
              <w:ind w:right="3435"/>
              <w:rPr>
                <w:rFonts w:ascii="Titillium Web" w:hAnsi="Titillium Web"/>
                <w:sz w:val="20"/>
                <w:szCs w:val="20"/>
              </w:rPr>
            </w:pPr>
            <w:r w:rsidRPr="00277031">
              <w:rPr>
                <w:rFonts w:ascii="Titillium Web" w:hAnsi="Titillium Web"/>
                <w:color w:val="00000A"/>
                <w:w w:val="105"/>
                <w:sz w:val="20"/>
                <w:szCs w:val="20"/>
              </w:rPr>
              <w:t>Indicareilavori[</w:t>
            </w:r>
            <w:r w:rsidRPr="00277031">
              <w:rPr>
                <w:rFonts w:ascii="Titillium Web" w:hAnsi="Titillium Web"/>
                <w:color w:val="00000A"/>
                <w:w w:val="105"/>
                <w:sz w:val="20"/>
                <w:szCs w:val="20"/>
              </w:rPr>
              <w:tab/>
              <w:t>]</w:t>
            </w:r>
          </w:p>
        </w:tc>
      </w:tr>
      <w:tr w:rsidR="00EE53B2" w:rsidRPr="00277031" w14:paraId="649532D9" w14:textId="77777777" w:rsidTr="00376191">
        <w:trPr>
          <w:trHeight w:val="853"/>
        </w:trPr>
        <w:tc>
          <w:tcPr>
            <w:tcW w:w="4522" w:type="dxa"/>
            <w:vMerge w:val="restart"/>
          </w:tcPr>
          <w:p w14:paraId="7B9ED5C1" w14:textId="77777777" w:rsidR="00EE53B2" w:rsidRPr="00277031" w:rsidRDefault="00EE53B2" w:rsidP="00376191">
            <w:pPr>
              <w:pStyle w:val="TableParagraph"/>
              <w:spacing w:before="123" w:line="249" w:lineRule="auto"/>
              <w:ind w:left="503" w:right="300" w:hanging="416"/>
              <w:rPr>
                <w:rFonts w:ascii="Titillium Web" w:hAnsi="Titillium Web"/>
                <w:sz w:val="20"/>
                <w:szCs w:val="20"/>
              </w:rPr>
            </w:pPr>
            <w:r w:rsidRPr="00277031">
              <w:rPr>
                <w:rFonts w:ascii="Titillium Web" w:hAnsi="Titillium Web"/>
                <w:color w:val="00000A"/>
                <w:w w:val="105"/>
                <w:sz w:val="20"/>
                <w:szCs w:val="20"/>
              </w:rPr>
              <w:t>1b)Unicamentepergli</w:t>
            </w:r>
            <w:r w:rsidRPr="00277031">
              <w:rPr>
                <w:rFonts w:ascii="Titillium Web" w:eastAsia="Times New Roman" w:hAnsi="Titillium Web"/>
                <w:b/>
                <w:i/>
                <w:color w:val="00000A"/>
                <w:w w:val="105"/>
                <w:sz w:val="20"/>
                <w:szCs w:val="20"/>
              </w:rPr>
              <w:t>appaltipubblicidifornitureediservizi</w:t>
            </w:r>
            <w:r w:rsidRPr="00277031">
              <w:rPr>
                <w:rFonts w:ascii="Titillium Web" w:hAnsi="Titillium Web"/>
                <w:color w:val="00000A"/>
                <w:w w:val="105"/>
                <w:sz w:val="20"/>
                <w:szCs w:val="20"/>
              </w:rPr>
              <w:t>:</w:t>
            </w:r>
          </w:p>
          <w:p w14:paraId="177B4035" w14:textId="77777777" w:rsidR="00EE53B2" w:rsidRPr="00277031" w:rsidRDefault="00EE53B2" w:rsidP="00376191">
            <w:pPr>
              <w:pStyle w:val="TableParagraph"/>
              <w:spacing w:before="3" w:line="254" w:lineRule="auto"/>
              <w:ind w:left="503" w:right="181"/>
              <w:rPr>
                <w:rFonts w:ascii="Titillium Web" w:hAnsi="Titillium Web"/>
                <w:sz w:val="20"/>
                <w:szCs w:val="20"/>
              </w:rPr>
            </w:pPr>
            <w:r w:rsidRPr="00277031">
              <w:rPr>
                <w:rFonts w:ascii="Titillium Web" w:hAnsi="Titillium Web"/>
                <w:color w:val="00000A"/>
                <w:w w:val="105"/>
                <w:sz w:val="20"/>
                <w:szCs w:val="20"/>
              </w:rPr>
              <w:t>di aver eseguito nel precedente triennio dalla data diindizionedellaproceduradigaracontrattianaloghiaquelloin affidamento anche a favore di soggetti privati (art. 100,comma11, delCodice):</w:t>
            </w:r>
          </w:p>
        </w:tc>
        <w:tc>
          <w:tcPr>
            <w:tcW w:w="4520" w:type="dxa"/>
            <w:gridSpan w:val="6"/>
            <w:tcBorders>
              <w:bottom w:val="nil"/>
            </w:tcBorders>
          </w:tcPr>
          <w:p w14:paraId="6E5AE4BA" w14:textId="77777777" w:rsidR="00EE53B2" w:rsidRPr="00277031" w:rsidRDefault="00EE53B2" w:rsidP="00376191">
            <w:pPr>
              <w:pStyle w:val="TableParagraph"/>
              <w:spacing w:before="125" w:line="254" w:lineRule="auto"/>
              <w:ind w:right="146"/>
              <w:rPr>
                <w:rFonts w:ascii="Titillium Web" w:hAnsi="Titillium Web"/>
                <w:sz w:val="20"/>
                <w:szCs w:val="20"/>
              </w:rPr>
            </w:pPr>
            <w:r w:rsidRPr="00277031">
              <w:rPr>
                <w:rFonts w:ascii="Titillium Web" w:hAnsi="Titillium Web"/>
                <w:color w:val="00000A"/>
                <w:w w:val="105"/>
                <w:sz w:val="20"/>
                <w:szCs w:val="20"/>
              </w:rPr>
              <w:t>Numerodianni(periodospecificatonell'avviso obandopertinenteoneidocumenti digara):</w:t>
            </w:r>
          </w:p>
          <w:p w14:paraId="3005AB9B" w14:textId="77777777" w:rsidR="00EE53B2" w:rsidRPr="00277031" w:rsidRDefault="00EE53B2" w:rsidP="00376191">
            <w:pPr>
              <w:pStyle w:val="TableParagraph"/>
              <w:spacing w:before="118"/>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13CA6822" w14:textId="77777777" w:rsidTr="00376191">
        <w:trPr>
          <w:trHeight w:val="400"/>
        </w:trPr>
        <w:tc>
          <w:tcPr>
            <w:tcW w:w="4522" w:type="dxa"/>
            <w:vMerge/>
            <w:tcBorders>
              <w:top w:val="nil"/>
            </w:tcBorders>
          </w:tcPr>
          <w:p w14:paraId="4ACC8AFE" w14:textId="77777777" w:rsidR="00EE53B2" w:rsidRPr="00277031" w:rsidRDefault="00EE53B2">
            <w:pPr>
              <w:rPr>
                <w:rFonts w:ascii="Titillium Web" w:hAnsi="Titillium Web"/>
                <w:sz w:val="20"/>
                <w:szCs w:val="20"/>
              </w:rPr>
            </w:pPr>
          </w:p>
        </w:tc>
        <w:tc>
          <w:tcPr>
            <w:tcW w:w="93" w:type="dxa"/>
            <w:vMerge w:val="restart"/>
            <w:tcBorders>
              <w:top w:val="nil"/>
            </w:tcBorders>
          </w:tcPr>
          <w:p w14:paraId="23FD1C26" w14:textId="77777777" w:rsidR="00EE53B2" w:rsidRPr="00277031" w:rsidRDefault="00EE53B2" w:rsidP="00376191">
            <w:pPr>
              <w:pStyle w:val="TableParagraph"/>
              <w:ind w:left="0"/>
              <w:rPr>
                <w:rFonts w:ascii="Titillium Web" w:hAnsi="Titillium Web"/>
                <w:sz w:val="20"/>
                <w:szCs w:val="20"/>
              </w:rPr>
            </w:pPr>
          </w:p>
        </w:tc>
        <w:tc>
          <w:tcPr>
            <w:tcW w:w="1300" w:type="dxa"/>
          </w:tcPr>
          <w:p w14:paraId="402DAA88" w14:textId="77777777" w:rsidR="00EE53B2" w:rsidRPr="00277031" w:rsidRDefault="00EE53B2" w:rsidP="00376191">
            <w:pPr>
              <w:pStyle w:val="TableParagraph"/>
              <w:spacing w:before="125"/>
              <w:ind w:left="86"/>
              <w:rPr>
                <w:rFonts w:ascii="Titillium Web" w:hAnsi="Titillium Web"/>
                <w:sz w:val="20"/>
                <w:szCs w:val="20"/>
              </w:rPr>
            </w:pPr>
            <w:r w:rsidRPr="00277031">
              <w:rPr>
                <w:rFonts w:ascii="Titillium Web" w:hAnsi="Titillium Web"/>
                <w:color w:val="00000A"/>
                <w:w w:val="105"/>
                <w:sz w:val="20"/>
                <w:szCs w:val="20"/>
              </w:rPr>
              <w:t>Descrizione</w:t>
            </w:r>
          </w:p>
        </w:tc>
        <w:tc>
          <w:tcPr>
            <w:tcW w:w="910" w:type="dxa"/>
          </w:tcPr>
          <w:p w14:paraId="32F3FD3F" w14:textId="77777777" w:rsidR="00EE53B2" w:rsidRPr="00277031" w:rsidRDefault="00EE53B2" w:rsidP="00376191">
            <w:pPr>
              <w:pStyle w:val="TableParagraph"/>
              <w:spacing w:before="125"/>
              <w:ind w:left="84"/>
              <w:rPr>
                <w:rFonts w:ascii="Titillium Web" w:hAnsi="Titillium Web"/>
                <w:sz w:val="20"/>
                <w:szCs w:val="20"/>
              </w:rPr>
            </w:pPr>
            <w:r w:rsidRPr="00277031">
              <w:rPr>
                <w:rFonts w:ascii="Titillium Web" w:hAnsi="Titillium Web"/>
                <w:color w:val="00000A"/>
                <w:w w:val="105"/>
                <w:sz w:val="20"/>
                <w:szCs w:val="20"/>
              </w:rPr>
              <w:t>importi</w:t>
            </w:r>
          </w:p>
        </w:tc>
        <w:tc>
          <w:tcPr>
            <w:tcW w:w="708" w:type="dxa"/>
          </w:tcPr>
          <w:p w14:paraId="55472B8F" w14:textId="77777777" w:rsidR="00EE53B2" w:rsidRPr="00277031" w:rsidRDefault="00EE53B2" w:rsidP="00376191">
            <w:pPr>
              <w:pStyle w:val="TableParagraph"/>
              <w:spacing w:before="125"/>
              <w:ind w:left="84"/>
              <w:rPr>
                <w:rFonts w:ascii="Titillium Web" w:hAnsi="Titillium Web"/>
                <w:sz w:val="20"/>
                <w:szCs w:val="20"/>
              </w:rPr>
            </w:pPr>
            <w:r w:rsidRPr="00277031">
              <w:rPr>
                <w:rFonts w:ascii="Titillium Web" w:hAnsi="Titillium Web"/>
                <w:color w:val="00000A"/>
                <w:w w:val="105"/>
                <w:sz w:val="20"/>
                <w:szCs w:val="20"/>
              </w:rPr>
              <w:t>date</w:t>
            </w:r>
          </w:p>
        </w:tc>
        <w:tc>
          <w:tcPr>
            <w:tcW w:w="1117" w:type="dxa"/>
          </w:tcPr>
          <w:p w14:paraId="265EE657" w14:textId="77777777" w:rsidR="00EE53B2" w:rsidRPr="00277031" w:rsidRDefault="00EE53B2" w:rsidP="00376191">
            <w:pPr>
              <w:pStyle w:val="TableParagraph"/>
              <w:spacing w:before="125"/>
              <w:ind w:left="84"/>
              <w:rPr>
                <w:rFonts w:ascii="Titillium Web" w:hAnsi="Titillium Web"/>
                <w:sz w:val="20"/>
                <w:szCs w:val="20"/>
              </w:rPr>
            </w:pPr>
            <w:r w:rsidRPr="00277031">
              <w:rPr>
                <w:rFonts w:ascii="Titillium Web" w:hAnsi="Titillium Web"/>
                <w:color w:val="00000A"/>
                <w:w w:val="105"/>
                <w:sz w:val="20"/>
                <w:szCs w:val="20"/>
              </w:rPr>
              <w:t>destinatari</w:t>
            </w:r>
          </w:p>
        </w:tc>
        <w:tc>
          <w:tcPr>
            <w:tcW w:w="392" w:type="dxa"/>
            <w:vMerge w:val="restart"/>
            <w:tcBorders>
              <w:top w:val="nil"/>
            </w:tcBorders>
          </w:tcPr>
          <w:p w14:paraId="21B765D5" w14:textId="77777777" w:rsidR="00EE53B2" w:rsidRPr="00277031" w:rsidRDefault="00EE53B2" w:rsidP="00376191">
            <w:pPr>
              <w:pStyle w:val="TableParagraph"/>
              <w:ind w:left="0"/>
              <w:rPr>
                <w:rFonts w:ascii="Titillium Web" w:hAnsi="Titillium Web"/>
                <w:sz w:val="20"/>
                <w:szCs w:val="20"/>
              </w:rPr>
            </w:pPr>
          </w:p>
        </w:tc>
      </w:tr>
      <w:tr w:rsidR="00EE53B2" w:rsidRPr="00277031" w14:paraId="34D013F3" w14:textId="77777777" w:rsidTr="00376191">
        <w:trPr>
          <w:trHeight w:val="405"/>
        </w:trPr>
        <w:tc>
          <w:tcPr>
            <w:tcW w:w="4522" w:type="dxa"/>
            <w:vMerge/>
            <w:tcBorders>
              <w:top w:val="nil"/>
            </w:tcBorders>
          </w:tcPr>
          <w:p w14:paraId="5709AC54" w14:textId="77777777" w:rsidR="00EE53B2" w:rsidRPr="00277031" w:rsidRDefault="00EE53B2">
            <w:pPr>
              <w:rPr>
                <w:rFonts w:ascii="Titillium Web" w:hAnsi="Titillium Web"/>
                <w:sz w:val="20"/>
                <w:szCs w:val="20"/>
              </w:rPr>
            </w:pPr>
          </w:p>
        </w:tc>
        <w:tc>
          <w:tcPr>
            <w:tcW w:w="93" w:type="dxa"/>
            <w:vMerge/>
            <w:tcBorders>
              <w:top w:val="nil"/>
            </w:tcBorders>
          </w:tcPr>
          <w:p w14:paraId="2924F366" w14:textId="77777777" w:rsidR="00EE53B2" w:rsidRPr="00277031" w:rsidRDefault="00EE53B2">
            <w:pPr>
              <w:rPr>
                <w:rFonts w:ascii="Titillium Web" w:hAnsi="Titillium Web"/>
                <w:sz w:val="20"/>
                <w:szCs w:val="20"/>
              </w:rPr>
            </w:pPr>
          </w:p>
        </w:tc>
        <w:tc>
          <w:tcPr>
            <w:tcW w:w="1300" w:type="dxa"/>
            <w:tcBorders>
              <w:bottom w:val="single" w:sz="8" w:space="0" w:color="00000A"/>
            </w:tcBorders>
          </w:tcPr>
          <w:p w14:paraId="099A6494" w14:textId="77777777" w:rsidR="00EE53B2" w:rsidRPr="00277031" w:rsidRDefault="00EE53B2" w:rsidP="00376191">
            <w:pPr>
              <w:pStyle w:val="TableParagraph"/>
              <w:ind w:left="0"/>
              <w:rPr>
                <w:rFonts w:ascii="Titillium Web" w:hAnsi="Titillium Web"/>
                <w:sz w:val="20"/>
                <w:szCs w:val="20"/>
              </w:rPr>
            </w:pPr>
          </w:p>
        </w:tc>
        <w:tc>
          <w:tcPr>
            <w:tcW w:w="910" w:type="dxa"/>
            <w:tcBorders>
              <w:bottom w:val="single" w:sz="8" w:space="0" w:color="00000A"/>
            </w:tcBorders>
          </w:tcPr>
          <w:p w14:paraId="0311310D" w14:textId="77777777" w:rsidR="00EE53B2" w:rsidRPr="00277031" w:rsidRDefault="00EE53B2" w:rsidP="00376191">
            <w:pPr>
              <w:pStyle w:val="TableParagraph"/>
              <w:ind w:left="0"/>
              <w:rPr>
                <w:rFonts w:ascii="Titillium Web" w:hAnsi="Titillium Web"/>
                <w:sz w:val="20"/>
                <w:szCs w:val="20"/>
              </w:rPr>
            </w:pPr>
          </w:p>
        </w:tc>
        <w:tc>
          <w:tcPr>
            <w:tcW w:w="708" w:type="dxa"/>
            <w:tcBorders>
              <w:bottom w:val="single" w:sz="8" w:space="0" w:color="00000A"/>
            </w:tcBorders>
          </w:tcPr>
          <w:p w14:paraId="45936470" w14:textId="77777777" w:rsidR="00EE53B2" w:rsidRPr="00277031" w:rsidRDefault="00EE53B2" w:rsidP="00376191">
            <w:pPr>
              <w:pStyle w:val="TableParagraph"/>
              <w:ind w:left="0"/>
              <w:rPr>
                <w:rFonts w:ascii="Titillium Web" w:hAnsi="Titillium Web"/>
                <w:sz w:val="20"/>
                <w:szCs w:val="20"/>
              </w:rPr>
            </w:pPr>
          </w:p>
        </w:tc>
        <w:tc>
          <w:tcPr>
            <w:tcW w:w="1117" w:type="dxa"/>
            <w:tcBorders>
              <w:bottom w:val="single" w:sz="8" w:space="0" w:color="00000A"/>
            </w:tcBorders>
          </w:tcPr>
          <w:p w14:paraId="4280F6AE" w14:textId="77777777" w:rsidR="00EE53B2" w:rsidRPr="00277031" w:rsidRDefault="00EE53B2" w:rsidP="00376191">
            <w:pPr>
              <w:pStyle w:val="TableParagraph"/>
              <w:ind w:left="0"/>
              <w:rPr>
                <w:rFonts w:ascii="Titillium Web" w:hAnsi="Titillium Web"/>
                <w:sz w:val="20"/>
                <w:szCs w:val="20"/>
              </w:rPr>
            </w:pPr>
          </w:p>
        </w:tc>
        <w:tc>
          <w:tcPr>
            <w:tcW w:w="392" w:type="dxa"/>
            <w:vMerge/>
            <w:tcBorders>
              <w:top w:val="nil"/>
            </w:tcBorders>
          </w:tcPr>
          <w:p w14:paraId="68844175" w14:textId="77777777" w:rsidR="00EE53B2" w:rsidRPr="00277031" w:rsidRDefault="00EE53B2">
            <w:pPr>
              <w:rPr>
                <w:rFonts w:ascii="Titillium Web" w:hAnsi="Titillium Web"/>
                <w:sz w:val="20"/>
                <w:szCs w:val="20"/>
              </w:rPr>
            </w:pPr>
          </w:p>
        </w:tc>
      </w:tr>
      <w:tr w:rsidR="00EE53B2" w:rsidRPr="00277031" w14:paraId="7E3C2014" w14:textId="77777777" w:rsidTr="00376191">
        <w:trPr>
          <w:trHeight w:val="282"/>
        </w:trPr>
        <w:tc>
          <w:tcPr>
            <w:tcW w:w="4522" w:type="dxa"/>
            <w:tcBorders>
              <w:bottom w:val="nil"/>
            </w:tcBorders>
          </w:tcPr>
          <w:p w14:paraId="2D9A2114" w14:textId="77777777" w:rsidR="00EE53B2" w:rsidRPr="00277031" w:rsidRDefault="00EE53B2" w:rsidP="00376191">
            <w:pPr>
              <w:pStyle w:val="TableParagraph"/>
              <w:spacing w:before="118" w:line="144" w:lineRule="exact"/>
              <w:rPr>
                <w:rFonts w:ascii="Titillium Web" w:hAnsi="Titillium Web"/>
                <w:b/>
                <w:sz w:val="20"/>
                <w:szCs w:val="20"/>
              </w:rPr>
            </w:pPr>
            <w:r w:rsidRPr="00277031">
              <w:rPr>
                <w:rFonts w:ascii="Titillium Web" w:hAnsi="Titillium Web"/>
                <w:w w:val="105"/>
                <w:sz w:val="20"/>
                <w:szCs w:val="20"/>
              </w:rPr>
              <w:t xml:space="preserve">2)Per quanto riguarda gli </w:t>
            </w:r>
            <w:r w:rsidRPr="00277031">
              <w:rPr>
                <w:rFonts w:ascii="Titillium Web" w:eastAsia="Times New Roman" w:hAnsi="Titillium Web"/>
                <w:b/>
                <w:w w:val="105"/>
                <w:sz w:val="20"/>
                <w:szCs w:val="20"/>
              </w:rPr>
              <w:t>eventuali altri requisiti tecnici e</w:t>
            </w:r>
          </w:p>
        </w:tc>
        <w:tc>
          <w:tcPr>
            <w:tcW w:w="4520" w:type="dxa"/>
            <w:gridSpan w:val="6"/>
            <w:tcBorders>
              <w:top w:val="single" w:sz="8" w:space="0" w:color="00000A"/>
              <w:bottom w:val="nil"/>
            </w:tcBorders>
          </w:tcPr>
          <w:p w14:paraId="0CF3C0E7" w14:textId="77777777" w:rsidR="00EE53B2" w:rsidRPr="00277031" w:rsidRDefault="00EE53B2" w:rsidP="00376191">
            <w:pPr>
              <w:pStyle w:val="TableParagraph"/>
              <w:spacing w:before="120" w:line="142" w:lineRule="exact"/>
              <w:rPr>
                <w:rFonts w:ascii="Titillium Web" w:hAnsi="Titillium Web"/>
                <w:sz w:val="20"/>
                <w:szCs w:val="20"/>
              </w:rPr>
            </w:pPr>
            <w:r w:rsidRPr="00277031">
              <w:rPr>
                <w:rFonts w:ascii="Titillium Web" w:hAnsi="Titillium Web"/>
                <w:w w:val="145"/>
                <w:sz w:val="20"/>
                <w:szCs w:val="20"/>
              </w:rPr>
              <w:t>[……]</w:t>
            </w:r>
          </w:p>
        </w:tc>
      </w:tr>
      <w:tr w:rsidR="00EE53B2" w:rsidRPr="00277031" w14:paraId="53A2A20E" w14:textId="77777777" w:rsidTr="00376191">
        <w:trPr>
          <w:trHeight w:val="169"/>
        </w:trPr>
        <w:tc>
          <w:tcPr>
            <w:tcW w:w="4522" w:type="dxa"/>
            <w:tcBorders>
              <w:top w:val="nil"/>
              <w:bottom w:val="nil"/>
            </w:tcBorders>
          </w:tcPr>
          <w:p w14:paraId="63A78803" w14:textId="77777777" w:rsidR="00EE53B2" w:rsidRPr="00277031" w:rsidRDefault="00EE53B2" w:rsidP="00376191">
            <w:pPr>
              <w:pStyle w:val="TableParagraph"/>
              <w:spacing w:before="3" w:line="145" w:lineRule="exact"/>
              <w:ind w:left="0" w:right="93"/>
              <w:jc w:val="right"/>
              <w:rPr>
                <w:rFonts w:ascii="Titillium Web" w:hAnsi="Titillium Web"/>
                <w:sz w:val="20"/>
                <w:szCs w:val="20"/>
              </w:rPr>
            </w:pPr>
            <w:r w:rsidRPr="00277031">
              <w:rPr>
                <w:rFonts w:ascii="Titillium Web" w:eastAsia="Times New Roman" w:hAnsi="Titillium Web"/>
                <w:b/>
                <w:w w:val="105"/>
                <w:sz w:val="20"/>
                <w:szCs w:val="20"/>
              </w:rPr>
              <w:t>professionali</w:t>
            </w:r>
            <w:r w:rsidRPr="00277031">
              <w:rPr>
                <w:rFonts w:ascii="Titillium Web" w:hAnsi="Titillium Web"/>
                <w:w w:val="105"/>
                <w:sz w:val="20"/>
                <w:szCs w:val="20"/>
              </w:rPr>
              <w:t>specificatinell'avvisoobandopertinenteonei</w:t>
            </w:r>
          </w:p>
        </w:tc>
        <w:tc>
          <w:tcPr>
            <w:tcW w:w="4520" w:type="dxa"/>
            <w:gridSpan w:val="6"/>
            <w:tcBorders>
              <w:top w:val="nil"/>
              <w:bottom w:val="nil"/>
            </w:tcBorders>
          </w:tcPr>
          <w:p w14:paraId="2D19D8E5" w14:textId="77777777" w:rsidR="00EE53B2" w:rsidRPr="00277031" w:rsidRDefault="00EE53B2" w:rsidP="00376191">
            <w:pPr>
              <w:pStyle w:val="TableParagraph"/>
              <w:ind w:left="0"/>
              <w:rPr>
                <w:rFonts w:ascii="Titillium Web" w:hAnsi="Titillium Web"/>
                <w:sz w:val="20"/>
                <w:szCs w:val="20"/>
              </w:rPr>
            </w:pPr>
          </w:p>
        </w:tc>
      </w:tr>
      <w:tr w:rsidR="00EE53B2" w:rsidRPr="00277031" w14:paraId="1C70981F" w14:textId="77777777" w:rsidTr="00376191">
        <w:trPr>
          <w:trHeight w:val="309"/>
        </w:trPr>
        <w:tc>
          <w:tcPr>
            <w:tcW w:w="4522" w:type="dxa"/>
            <w:tcBorders>
              <w:top w:val="nil"/>
              <w:bottom w:val="nil"/>
            </w:tcBorders>
          </w:tcPr>
          <w:p w14:paraId="212FDD43" w14:textId="77777777" w:rsidR="00EE53B2" w:rsidRPr="00277031" w:rsidRDefault="00EE53B2" w:rsidP="00376191">
            <w:pPr>
              <w:pStyle w:val="TableParagraph"/>
              <w:spacing w:before="7"/>
              <w:ind w:left="0" w:right="94"/>
              <w:jc w:val="right"/>
              <w:rPr>
                <w:rFonts w:ascii="Titillium Web" w:hAnsi="Titillium Web"/>
                <w:sz w:val="20"/>
                <w:szCs w:val="20"/>
              </w:rPr>
            </w:pPr>
            <w:r w:rsidRPr="00277031">
              <w:rPr>
                <w:rFonts w:ascii="Titillium Web" w:hAnsi="Titillium Web"/>
                <w:w w:val="105"/>
                <w:sz w:val="20"/>
                <w:szCs w:val="20"/>
              </w:rPr>
              <w:t>documenti di  gara,  l'operatore  economico  dichiara  che:</w:t>
            </w:r>
          </w:p>
        </w:tc>
        <w:tc>
          <w:tcPr>
            <w:tcW w:w="4520" w:type="dxa"/>
            <w:gridSpan w:val="6"/>
            <w:tcBorders>
              <w:top w:val="nil"/>
              <w:bottom w:val="nil"/>
            </w:tcBorders>
          </w:tcPr>
          <w:p w14:paraId="44481594" w14:textId="77777777" w:rsidR="00EE53B2" w:rsidRPr="00277031" w:rsidRDefault="00EE53B2" w:rsidP="00376191">
            <w:pPr>
              <w:pStyle w:val="TableParagraph"/>
              <w:ind w:left="0"/>
              <w:rPr>
                <w:rFonts w:ascii="Titillium Web" w:hAnsi="Titillium Web"/>
                <w:sz w:val="20"/>
                <w:szCs w:val="20"/>
              </w:rPr>
            </w:pPr>
          </w:p>
        </w:tc>
      </w:tr>
      <w:tr w:rsidR="00EE53B2" w:rsidRPr="00277031" w14:paraId="52834D67" w14:textId="77777777" w:rsidTr="00376191">
        <w:trPr>
          <w:trHeight w:val="646"/>
        </w:trPr>
        <w:tc>
          <w:tcPr>
            <w:tcW w:w="4522" w:type="dxa"/>
            <w:tcBorders>
              <w:top w:val="nil"/>
              <w:bottom w:val="nil"/>
            </w:tcBorders>
          </w:tcPr>
          <w:p w14:paraId="2688B06F" w14:textId="77777777" w:rsidR="00EE53B2" w:rsidRPr="00277031" w:rsidRDefault="00EE53B2" w:rsidP="00376191">
            <w:pPr>
              <w:pStyle w:val="TableParagraph"/>
              <w:spacing w:before="8"/>
              <w:ind w:left="0"/>
              <w:rPr>
                <w:rFonts w:ascii="Titillium Web" w:hAnsi="Titillium Web"/>
                <w:sz w:val="20"/>
                <w:szCs w:val="20"/>
              </w:rPr>
            </w:pPr>
          </w:p>
          <w:p w14:paraId="64E55DA0" w14:textId="77777777" w:rsidR="00EE53B2" w:rsidRPr="00277031" w:rsidRDefault="00EE53B2" w:rsidP="00376191">
            <w:pPr>
              <w:pStyle w:val="TableParagraph"/>
              <w:spacing w:line="254" w:lineRule="auto"/>
              <w:ind w:right="485"/>
              <w:rPr>
                <w:rFonts w:ascii="Titillium Web" w:hAnsi="Titillium Web"/>
                <w:sz w:val="20"/>
                <w:szCs w:val="20"/>
              </w:rPr>
            </w:pPr>
            <w:r w:rsidRPr="00277031">
              <w:rPr>
                <w:rFonts w:ascii="Titillium Web" w:hAnsi="Titillium Web"/>
                <w:w w:val="105"/>
                <w:sz w:val="20"/>
                <w:szCs w:val="20"/>
              </w:rPr>
              <w:t>Seladocumentazionepertinente</w:t>
            </w:r>
            <w:r w:rsidRPr="00277031">
              <w:rPr>
                <w:rFonts w:ascii="Titillium Web" w:hAnsi="Titillium Web"/>
                <w:b/>
                <w:w w:val="105"/>
                <w:sz w:val="20"/>
                <w:szCs w:val="20"/>
              </w:rPr>
              <w:t>eventualmente</w:t>
            </w:r>
            <w:r w:rsidRPr="00277031">
              <w:rPr>
                <w:rFonts w:ascii="Titillium Web" w:hAnsi="Titillium Web"/>
                <w:w w:val="105"/>
                <w:sz w:val="20"/>
                <w:szCs w:val="20"/>
              </w:rPr>
              <w:t>specificatanell'avvisoobandopertinente oneidocumenti digaraè</w:t>
            </w:r>
          </w:p>
          <w:p w14:paraId="4E45B205" w14:textId="77777777" w:rsidR="00EE53B2" w:rsidRPr="00277031" w:rsidRDefault="00EE53B2" w:rsidP="00376191">
            <w:pPr>
              <w:pStyle w:val="TableParagraph"/>
              <w:spacing w:before="2" w:line="142" w:lineRule="exact"/>
              <w:rPr>
                <w:rFonts w:ascii="Titillium Web" w:hAnsi="Titillium Web"/>
                <w:sz w:val="20"/>
                <w:szCs w:val="20"/>
              </w:rPr>
            </w:pPr>
            <w:r w:rsidRPr="00277031">
              <w:rPr>
                <w:rFonts w:ascii="Titillium Web" w:hAnsi="Titillium Web"/>
                <w:w w:val="105"/>
                <w:sz w:val="20"/>
                <w:szCs w:val="20"/>
              </w:rPr>
              <w:t>disponibileelettronicamente,indicare:</w:t>
            </w:r>
          </w:p>
        </w:tc>
        <w:tc>
          <w:tcPr>
            <w:tcW w:w="4520" w:type="dxa"/>
            <w:gridSpan w:val="6"/>
            <w:tcBorders>
              <w:top w:val="nil"/>
              <w:bottom w:val="nil"/>
            </w:tcBorders>
          </w:tcPr>
          <w:p w14:paraId="62CB3D0F" w14:textId="77777777" w:rsidR="00EE53B2" w:rsidRPr="00277031" w:rsidRDefault="00EE53B2" w:rsidP="00376191">
            <w:pPr>
              <w:pStyle w:val="TableParagraph"/>
              <w:spacing w:before="6"/>
              <w:ind w:left="0"/>
              <w:rPr>
                <w:rFonts w:ascii="Titillium Web" w:hAnsi="Titillium Web"/>
                <w:sz w:val="20"/>
                <w:szCs w:val="20"/>
              </w:rPr>
            </w:pPr>
          </w:p>
          <w:p w14:paraId="29F26116" w14:textId="77777777" w:rsidR="00EE53B2" w:rsidRPr="00277031" w:rsidRDefault="00EE53B2" w:rsidP="00376191">
            <w:pPr>
              <w:pStyle w:val="TableParagraph"/>
              <w:spacing w:line="254" w:lineRule="auto"/>
              <w:ind w:right="345"/>
              <w:rPr>
                <w:rFonts w:ascii="Titillium Web" w:hAnsi="Titillium Web"/>
                <w:sz w:val="20"/>
                <w:szCs w:val="20"/>
              </w:rPr>
            </w:pPr>
            <w:r w:rsidRPr="00277031">
              <w:rPr>
                <w:rFonts w:ascii="Titillium Web" w:hAnsi="Titillium Web"/>
                <w:w w:val="105"/>
                <w:sz w:val="20"/>
                <w:szCs w:val="20"/>
              </w:rPr>
              <w:t>(indirizzoweb,autoritàoorganismodiemanazione,riferimentoprecisodelladocumentazione):</w:t>
            </w:r>
          </w:p>
        </w:tc>
      </w:tr>
      <w:tr w:rsidR="00EE53B2" w:rsidRPr="00277031" w14:paraId="5A41F7C5" w14:textId="77777777" w:rsidTr="00376191">
        <w:trPr>
          <w:trHeight w:val="281"/>
        </w:trPr>
        <w:tc>
          <w:tcPr>
            <w:tcW w:w="4522" w:type="dxa"/>
            <w:tcBorders>
              <w:top w:val="nil"/>
            </w:tcBorders>
          </w:tcPr>
          <w:p w14:paraId="123D3C0B" w14:textId="77777777" w:rsidR="00EE53B2" w:rsidRPr="00277031" w:rsidRDefault="00EE53B2" w:rsidP="00376191">
            <w:pPr>
              <w:pStyle w:val="TableParagraph"/>
              <w:ind w:left="0"/>
              <w:rPr>
                <w:rFonts w:ascii="Titillium Web" w:hAnsi="Titillium Web"/>
                <w:sz w:val="20"/>
                <w:szCs w:val="20"/>
              </w:rPr>
            </w:pPr>
          </w:p>
        </w:tc>
        <w:tc>
          <w:tcPr>
            <w:tcW w:w="4520" w:type="dxa"/>
            <w:gridSpan w:val="6"/>
            <w:tcBorders>
              <w:top w:val="nil"/>
            </w:tcBorders>
          </w:tcPr>
          <w:p w14:paraId="52351A62" w14:textId="77777777" w:rsidR="00EE53B2" w:rsidRPr="00277031" w:rsidRDefault="00EE53B2" w:rsidP="00376191">
            <w:pPr>
              <w:pStyle w:val="TableParagraph"/>
              <w:spacing w:before="6"/>
              <w:rPr>
                <w:rFonts w:ascii="Titillium Web" w:hAnsi="Titillium Web"/>
                <w:sz w:val="20"/>
                <w:szCs w:val="20"/>
              </w:rPr>
            </w:pPr>
            <w:r w:rsidRPr="00277031">
              <w:rPr>
                <w:rFonts w:ascii="Titillium Web" w:hAnsi="Titillium Web"/>
                <w:w w:val="145"/>
                <w:sz w:val="20"/>
                <w:szCs w:val="20"/>
              </w:rPr>
              <w:t>[…………..][……….…][………..…]</w:t>
            </w:r>
          </w:p>
        </w:tc>
      </w:tr>
    </w:tbl>
    <w:p w14:paraId="2FCB1610" w14:textId="77777777" w:rsidR="00EE53B2" w:rsidRPr="00277031" w:rsidRDefault="00EE53B2">
      <w:pPr>
        <w:pStyle w:val="Corpotesto"/>
        <w:spacing w:before="1"/>
        <w:rPr>
          <w:rFonts w:ascii="Titillium Web" w:hAnsi="Titillium Web"/>
          <w:sz w:val="20"/>
          <w:szCs w:val="20"/>
        </w:rPr>
      </w:pPr>
    </w:p>
    <w:p w14:paraId="1D1A20F5" w14:textId="77777777" w:rsidR="00EE53B2" w:rsidRPr="00277031" w:rsidRDefault="00000000">
      <w:pPr>
        <w:pStyle w:val="Titolo4"/>
        <w:rPr>
          <w:rFonts w:ascii="Titillium Web" w:hAnsi="Titillium Web"/>
          <w:sz w:val="20"/>
          <w:szCs w:val="20"/>
        </w:rPr>
      </w:pPr>
      <w:r w:rsidRPr="00277031">
        <w:rPr>
          <w:rFonts w:ascii="Titillium Web" w:hAnsi="Titillium Web"/>
          <w:noProof/>
          <w:sz w:val="20"/>
          <w:szCs w:val="20"/>
          <w:lang w:eastAsia="it-IT"/>
        </w:rPr>
        <w:pict w14:anchorId="1FCB113B">
          <v:shape id="Text Box 62" o:spid="_x0000_s2065" type="#_x0000_t202" style="position:absolute;left:0;text-align:left;margin-left:82.1pt;margin-top:19.2pt;width:454.65pt;height:27.6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" fillcolor="#bfbfbf" strokecolor="#00000a" strokeweight=".36pt">
            <v:textbox inset="0,0,0,0">
              <w:txbxContent>
                <w:p w14:paraId="19B2F0E0" w14:textId="77777777" w:rsidR="00FA2641" w:rsidRDefault="00FA2641">
                  <w:pPr>
                    <w:spacing w:before="26" w:line="249" w:lineRule="auto"/>
                    <w:ind w:left="106" w:right="101"/>
                    <w:jc w:val="both"/>
                    <w:rPr>
                      <w:rFonts w:ascii="Arial" w:hAnsi="Arial"/>
                      <w:b/>
                      <w:color w:val="00000A"/>
                      <w:w w:val="105"/>
                      <w:sz w:val="14"/>
                    </w:rPr>
                  </w:pPr>
                  <w:r>
                    <w:rPr>
                      <w:rFonts w:ascii="Arial" w:hAnsi="Arial"/>
                      <w:b/>
                      <w:color w:val="00000A"/>
                      <w:spacing w:val="-1"/>
                      <w:w w:val="105"/>
                    </w:rPr>
                    <w:t>L'operatore</w:t>
                  </w:r>
                  <w:r>
                    <w:rPr>
                      <w:rFonts w:ascii="Arial" w:hAnsi="Arial"/>
                      <w:b/>
                      <w:color w:val="00000A"/>
                      <w:spacing w:val="-1"/>
                      <w:w w:val="105"/>
                      <w:sz w:val="14"/>
                    </w:rPr>
                    <w:t>economicodevefornireinformazionisoloseiprogrammidigaranziadellaqualità</w:t>
                  </w:r>
                  <w:r>
                    <w:rPr>
                      <w:rFonts w:ascii="Arial" w:hAnsi="Arial"/>
                      <w:b/>
                      <w:color w:val="00000A"/>
                      <w:w w:val="105"/>
                      <w:sz w:val="14"/>
                    </w:rPr>
                    <w:t>e/olenormedigestioneambientalesono stati richiesti dalla stazione appaltante o dall’ente concedente nell'avviso o bando pertinente o nei documenti di gara ivicitati.</w:t>
                  </w:r>
                </w:p>
                <w:p w14:paraId="00CF887C" w14:textId="77777777" w:rsidR="006D25F5" w:rsidRDefault="006D25F5">
                  <w:pPr>
                    <w:spacing w:before="26" w:line="249" w:lineRule="auto"/>
                    <w:ind w:left="106" w:right="101"/>
                    <w:jc w:val="both"/>
                    <w:rPr>
                      <w:rFonts w:ascii="Arial" w:hAnsi="Arial"/>
                      <w:sz w:val="14"/>
                    </w:rPr>
                  </w:pPr>
                </w:p>
                <w:p w14:paraId="34B3BEFC" w14:textId="77777777" w:rsidR="006D25F5" w:rsidRDefault="006D25F5">
                  <w:pPr>
                    <w:spacing w:before="26" w:line="249" w:lineRule="auto"/>
                    <w:ind w:left="106" w:right="101"/>
                    <w:jc w:val="both"/>
                    <w:rPr>
                      <w:rFonts w:ascii="Arial" w:hAnsi="Arial"/>
                      <w:b/>
                      <w:sz w:val="14"/>
                    </w:rPr>
                  </w:pPr>
                </w:p>
              </w:txbxContent>
            </v:textbox>
            <w10:wrap type="topAndBottom" anchorx="page"/>
          </v:shape>
        </w:pict>
      </w:r>
      <w:r w:rsidR="00EE53B2" w:rsidRPr="00277031">
        <w:rPr>
          <w:rFonts w:ascii="Titillium Web" w:hAnsi="Titillium Web"/>
          <w:spacing w:val="-1"/>
          <w:w w:val="105"/>
          <w:sz w:val="20"/>
          <w:szCs w:val="20"/>
        </w:rPr>
        <w:t xml:space="preserve">D:SISTEMIDI GARANZIADELLAQUALITÀENORMEDI </w:t>
      </w:r>
      <w:r w:rsidR="00EE53B2" w:rsidRPr="00277031">
        <w:rPr>
          <w:rFonts w:ascii="Titillium Web" w:hAnsi="Titillium Web"/>
          <w:w w:val="105"/>
          <w:sz w:val="20"/>
          <w:szCs w:val="20"/>
        </w:rPr>
        <w:t>GESTIONEAMBIENTALE</w:t>
      </w:r>
    </w:p>
    <w:p w14:paraId="0E6F12E0" w14:textId="77777777" w:rsidR="00EE53B2" w:rsidRPr="00277031" w:rsidRDefault="00EE53B2">
      <w:pPr>
        <w:pStyle w:val="Corpotesto"/>
        <w:spacing w:before="7"/>
        <w:rPr>
          <w:rFonts w:ascii="Titillium Web" w:hAnsi="Titillium We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277031" w14:paraId="374C9EB7" w14:textId="77777777" w:rsidTr="00376191">
        <w:trPr>
          <w:trHeight w:val="570"/>
        </w:trPr>
        <w:tc>
          <w:tcPr>
            <w:tcW w:w="4522" w:type="dxa"/>
          </w:tcPr>
          <w:p w14:paraId="5633D3DF" w14:textId="77777777" w:rsidR="00EE53B2" w:rsidRPr="00277031" w:rsidRDefault="00EE53B2" w:rsidP="00376191">
            <w:pPr>
              <w:pStyle w:val="TableParagraph"/>
              <w:spacing w:before="125" w:line="249" w:lineRule="auto"/>
              <w:ind w:right="788"/>
              <w:rPr>
                <w:rFonts w:ascii="Titillium Web" w:hAnsi="Titillium Web"/>
                <w:b/>
                <w:sz w:val="20"/>
                <w:szCs w:val="20"/>
              </w:rPr>
            </w:pPr>
            <w:r w:rsidRPr="00277031">
              <w:rPr>
                <w:rFonts w:ascii="Titillium Web" w:hAnsi="Titillium Web"/>
                <w:b/>
                <w:color w:val="00000A"/>
                <w:w w:val="105"/>
                <w:sz w:val="20"/>
                <w:szCs w:val="20"/>
              </w:rPr>
              <w:t>Sistemidigaranziadellaqualitàenormedigestioneambientale</w:t>
            </w:r>
          </w:p>
        </w:tc>
        <w:tc>
          <w:tcPr>
            <w:tcW w:w="4520" w:type="dxa"/>
          </w:tcPr>
          <w:p w14:paraId="1D53EA34" w14:textId="77777777" w:rsidR="00EE53B2" w:rsidRPr="00277031" w:rsidRDefault="00EE53B2" w:rsidP="00376191">
            <w:pPr>
              <w:pStyle w:val="TableParagraph"/>
              <w:spacing w:before="125"/>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1C2A0F8F" w14:textId="77777777" w:rsidTr="00376191">
        <w:trPr>
          <w:trHeight w:val="849"/>
        </w:trPr>
        <w:tc>
          <w:tcPr>
            <w:tcW w:w="4522" w:type="dxa"/>
            <w:tcBorders>
              <w:bottom w:val="nil"/>
            </w:tcBorders>
          </w:tcPr>
          <w:p w14:paraId="11719372" w14:textId="77777777" w:rsidR="00EE53B2" w:rsidRPr="00277031" w:rsidRDefault="00EE53B2" w:rsidP="00376191">
            <w:pPr>
              <w:pStyle w:val="TableParagraph"/>
              <w:spacing w:before="123" w:line="252" w:lineRule="auto"/>
              <w:ind w:right="153"/>
              <w:rPr>
                <w:rFonts w:ascii="Titillium Web" w:hAnsi="Titillium Web"/>
                <w:sz w:val="20"/>
                <w:szCs w:val="20"/>
              </w:rPr>
            </w:pPr>
            <w:r w:rsidRPr="00277031">
              <w:rPr>
                <w:rFonts w:ascii="Titillium Web" w:hAnsi="Titillium Web"/>
                <w:color w:val="00000A"/>
                <w:w w:val="105"/>
                <w:sz w:val="20"/>
                <w:szCs w:val="20"/>
              </w:rPr>
              <w:t xml:space="preserve">L'operatore economico potrà presentare </w:t>
            </w:r>
            <w:r w:rsidRPr="00277031">
              <w:rPr>
                <w:rFonts w:ascii="Titillium Web" w:hAnsi="Titillium Web"/>
                <w:b/>
                <w:color w:val="00000A"/>
                <w:w w:val="105"/>
                <w:sz w:val="20"/>
                <w:szCs w:val="20"/>
              </w:rPr>
              <w:t xml:space="preserve">certificati </w:t>
            </w:r>
            <w:r w:rsidRPr="00277031">
              <w:rPr>
                <w:rFonts w:ascii="Titillium Web" w:hAnsi="Titillium Web"/>
                <w:color w:val="00000A"/>
                <w:w w:val="105"/>
                <w:sz w:val="20"/>
                <w:szCs w:val="20"/>
              </w:rPr>
              <w:t>rilasciati daorganismiindipendentiperattestarecheeglisoddisfadeterminate</w:t>
            </w:r>
            <w:r w:rsidRPr="00277031">
              <w:rPr>
                <w:rFonts w:ascii="Titillium Web" w:hAnsi="Titillium Web"/>
                <w:b/>
                <w:color w:val="00000A"/>
                <w:w w:val="105"/>
                <w:sz w:val="20"/>
                <w:szCs w:val="20"/>
              </w:rPr>
              <w:t>norme di garanzia della qualità</w:t>
            </w:r>
            <w:r w:rsidRPr="00277031">
              <w:rPr>
                <w:rFonts w:ascii="Titillium Web" w:hAnsi="Titillium Web"/>
                <w:color w:val="00000A"/>
                <w:w w:val="105"/>
                <w:sz w:val="20"/>
                <w:szCs w:val="20"/>
              </w:rPr>
              <w:t>, compresa l'accessibilità per lepersonecondisabilità?</w:t>
            </w:r>
          </w:p>
        </w:tc>
        <w:tc>
          <w:tcPr>
            <w:tcW w:w="4520" w:type="dxa"/>
            <w:tcBorders>
              <w:bottom w:val="nil"/>
            </w:tcBorders>
          </w:tcPr>
          <w:p w14:paraId="4D324266"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[]Sì []No</w:t>
            </w:r>
          </w:p>
        </w:tc>
      </w:tr>
      <w:tr w:rsidR="00EE53B2" w:rsidRPr="00277031" w14:paraId="0B41EFFC" w14:textId="77777777" w:rsidTr="00376191">
        <w:trPr>
          <w:trHeight w:val="452"/>
        </w:trPr>
        <w:tc>
          <w:tcPr>
            <w:tcW w:w="4522" w:type="dxa"/>
            <w:tcBorders>
              <w:top w:val="nil"/>
              <w:bottom w:val="nil"/>
            </w:tcBorders>
          </w:tcPr>
          <w:p w14:paraId="14A3A5E3" w14:textId="77777777" w:rsidR="00EE53B2" w:rsidRPr="00277031" w:rsidRDefault="00EE53B2" w:rsidP="00376191">
            <w:pPr>
              <w:pStyle w:val="TableParagraph"/>
              <w:spacing w:before="62" w:line="254" w:lineRule="auto"/>
              <w:ind w:right="179"/>
              <w:rPr>
                <w:rFonts w:ascii="Titillium Web" w:hAnsi="Titillium Web"/>
                <w:sz w:val="20"/>
                <w:szCs w:val="20"/>
              </w:rPr>
            </w:pPr>
            <w:r w:rsidRPr="00277031">
              <w:rPr>
                <w:rFonts w:ascii="Titillium Web" w:hAnsi="Titillium Web"/>
                <w:b/>
                <w:color w:val="00000A"/>
                <w:w w:val="105"/>
                <w:sz w:val="20"/>
                <w:szCs w:val="20"/>
              </w:rPr>
              <w:t>Incasonegativo</w:t>
            </w:r>
            <w:r w:rsidRPr="00277031">
              <w:rPr>
                <w:rFonts w:ascii="Titillium Web" w:hAnsi="Titillium Web"/>
                <w:color w:val="00000A"/>
                <w:w w:val="105"/>
                <w:sz w:val="20"/>
                <w:szCs w:val="20"/>
              </w:rPr>
              <w:t>,spiegareperchéeprecisarediqualialtrimezzidiprovarelativialprogrammadigaranziadellaqualitàsidispone:</w:t>
            </w:r>
          </w:p>
        </w:tc>
        <w:tc>
          <w:tcPr>
            <w:tcW w:w="4520" w:type="dxa"/>
            <w:tcBorders>
              <w:top w:val="nil"/>
              <w:bottom w:val="nil"/>
            </w:tcBorders>
          </w:tcPr>
          <w:p w14:paraId="651FAD22" w14:textId="77777777" w:rsidR="00EE53B2" w:rsidRPr="00277031" w:rsidRDefault="00EE53B2" w:rsidP="00376191">
            <w:pPr>
              <w:pStyle w:val="TableParagraph"/>
              <w:spacing w:before="115"/>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16E8FAE2" w14:textId="77777777" w:rsidTr="00376191">
        <w:trPr>
          <w:trHeight w:val="553"/>
        </w:trPr>
        <w:tc>
          <w:tcPr>
            <w:tcW w:w="4522" w:type="dxa"/>
            <w:tcBorders>
              <w:top w:val="nil"/>
              <w:bottom w:val="nil"/>
            </w:tcBorders>
          </w:tcPr>
          <w:p w14:paraId="7BA048F8" w14:textId="77777777" w:rsidR="00EE53B2" w:rsidRPr="00277031" w:rsidRDefault="00EE53B2" w:rsidP="00376191">
            <w:pPr>
              <w:pStyle w:val="TableParagraph"/>
              <w:spacing w:before="63" w:line="259" w:lineRule="auto"/>
              <w:ind w:right="269"/>
              <w:rPr>
                <w:rFonts w:ascii="Titillium Web" w:hAnsi="Titillium Web"/>
                <w:sz w:val="20"/>
                <w:szCs w:val="20"/>
              </w:rPr>
            </w:pPr>
            <w:r w:rsidRPr="00277031">
              <w:rPr>
                <w:rFonts w:ascii="Titillium Web" w:hAnsi="Titillium Web"/>
                <w:color w:val="00000A"/>
                <w:w w:val="105"/>
                <w:sz w:val="20"/>
                <w:szCs w:val="20"/>
              </w:rPr>
              <w:t>Seladocumentazionepertinenteèdisponibileelettronicamente,indicare:</w:t>
            </w:r>
          </w:p>
        </w:tc>
        <w:tc>
          <w:tcPr>
            <w:tcW w:w="4520" w:type="dxa"/>
            <w:tcBorders>
              <w:top w:val="nil"/>
              <w:bottom w:val="nil"/>
            </w:tcBorders>
          </w:tcPr>
          <w:p w14:paraId="4F1C5BA9" w14:textId="77777777" w:rsidR="00EE53B2" w:rsidRPr="00277031" w:rsidRDefault="00EE53B2" w:rsidP="00376191">
            <w:pPr>
              <w:pStyle w:val="TableParagraph"/>
              <w:spacing w:before="5"/>
              <w:ind w:left="0"/>
              <w:rPr>
                <w:rFonts w:ascii="Titillium Web" w:hAnsi="Titillium Web"/>
                <w:sz w:val="20"/>
                <w:szCs w:val="20"/>
              </w:rPr>
            </w:pPr>
          </w:p>
          <w:p w14:paraId="0DF54F1E" w14:textId="77777777" w:rsidR="00EE53B2" w:rsidRPr="00277031" w:rsidRDefault="00EE53B2" w:rsidP="00376191">
            <w:pPr>
              <w:pStyle w:val="TableParagraph"/>
              <w:spacing w:before="1"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tc>
      </w:tr>
      <w:tr w:rsidR="00EE53B2" w:rsidRPr="00277031" w14:paraId="7C9AA0AB" w14:textId="77777777" w:rsidTr="00376191">
        <w:trPr>
          <w:trHeight w:val="340"/>
        </w:trPr>
        <w:tc>
          <w:tcPr>
            <w:tcW w:w="4522" w:type="dxa"/>
            <w:tcBorders>
              <w:top w:val="nil"/>
            </w:tcBorders>
          </w:tcPr>
          <w:p w14:paraId="02ED606F" w14:textId="77777777" w:rsidR="00EE53B2" w:rsidRPr="00277031" w:rsidRDefault="00EE53B2" w:rsidP="00376191">
            <w:pPr>
              <w:pStyle w:val="TableParagraph"/>
              <w:ind w:left="0"/>
              <w:rPr>
                <w:rFonts w:ascii="Titillium Web" w:hAnsi="Titillium Web"/>
                <w:sz w:val="20"/>
                <w:szCs w:val="20"/>
              </w:rPr>
            </w:pPr>
          </w:p>
        </w:tc>
        <w:tc>
          <w:tcPr>
            <w:tcW w:w="4520" w:type="dxa"/>
            <w:tcBorders>
              <w:top w:val="nil"/>
            </w:tcBorders>
          </w:tcPr>
          <w:p w14:paraId="67993BDE"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color w:val="00000A"/>
                <w:w w:val="150"/>
                <w:sz w:val="20"/>
                <w:szCs w:val="20"/>
              </w:rPr>
              <w:t>[……..…][…………][…………]</w:t>
            </w:r>
          </w:p>
        </w:tc>
      </w:tr>
      <w:tr w:rsidR="00EE53B2" w:rsidRPr="00277031" w14:paraId="1D43A71C" w14:textId="77777777" w:rsidTr="00376191">
        <w:trPr>
          <w:trHeight w:val="1811"/>
        </w:trPr>
        <w:tc>
          <w:tcPr>
            <w:tcW w:w="4522" w:type="dxa"/>
          </w:tcPr>
          <w:p w14:paraId="5312BBFA" w14:textId="77777777" w:rsidR="00EE53B2" w:rsidRPr="00277031" w:rsidRDefault="00EE53B2" w:rsidP="00376191">
            <w:pPr>
              <w:pStyle w:val="TableParagraph"/>
              <w:spacing w:before="123" w:line="254" w:lineRule="auto"/>
              <w:ind w:right="265"/>
              <w:rPr>
                <w:rFonts w:ascii="Titillium Web" w:hAnsi="Titillium Web"/>
                <w:sz w:val="20"/>
                <w:szCs w:val="20"/>
              </w:rPr>
            </w:pPr>
            <w:r w:rsidRPr="00277031">
              <w:rPr>
                <w:rFonts w:ascii="Titillium Web" w:hAnsi="Titillium Web"/>
                <w:color w:val="00000A"/>
                <w:w w:val="105"/>
                <w:sz w:val="20"/>
                <w:szCs w:val="20"/>
              </w:rPr>
              <w:t xml:space="preserve">L'operatore economico potrà presentare </w:t>
            </w:r>
            <w:r w:rsidRPr="00277031">
              <w:rPr>
                <w:rFonts w:ascii="Titillium Web" w:hAnsi="Titillium Web"/>
                <w:b/>
                <w:color w:val="00000A"/>
                <w:w w:val="105"/>
                <w:sz w:val="20"/>
                <w:szCs w:val="20"/>
              </w:rPr>
              <w:t xml:space="preserve">certificati </w:t>
            </w:r>
            <w:r w:rsidRPr="00277031">
              <w:rPr>
                <w:rFonts w:ascii="Titillium Web" w:hAnsi="Titillium Web"/>
                <w:color w:val="00000A"/>
                <w:w w:val="105"/>
                <w:sz w:val="20"/>
                <w:szCs w:val="20"/>
              </w:rPr>
              <w:t>rilasciati daorganismiindipendentiperattestarecheeglirispettadeterminati</w:t>
            </w:r>
            <w:r w:rsidRPr="00277031">
              <w:rPr>
                <w:rFonts w:ascii="Titillium Web" w:hAnsi="Titillium Web"/>
                <w:b/>
                <w:color w:val="00000A"/>
                <w:w w:val="105"/>
                <w:sz w:val="20"/>
                <w:szCs w:val="20"/>
              </w:rPr>
              <w:t>sistemi onormedigestioneambientale</w:t>
            </w:r>
            <w:r w:rsidRPr="00277031">
              <w:rPr>
                <w:rFonts w:ascii="Titillium Web" w:hAnsi="Titillium Web"/>
                <w:color w:val="00000A"/>
                <w:w w:val="105"/>
                <w:sz w:val="20"/>
                <w:szCs w:val="20"/>
              </w:rPr>
              <w:t>?</w:t>
            </w:r>
          </w:p>
          <w:p w14:paraId="10C24967" w14:textId="77777777" w:rsidR="00EE53B2" w:rsidRPr="00277031" w:rsidRDefault="00EE53B2" w:rsidP="00376191">
            <w:pPr>
              <w:pStyle w:val="TableParagraph"/>
              <w:spacing w:before="112" w:line="254" w:lineRule="auto"/>
              <w:ind w:right="179"/>
              <w:rPr>
                <w:rFonts w:ascii="Titillium Web" w:hAnsi="Titillium Web"/>
                <w:sz w:val="20"/>
                <w:szCs w:val="20"/>
              </w:rPr>
            </w:pPr>
            <w:r w:rsidRPr="00277031">
              <w:rPr>
                <w:rFonts w:ascii="Titillium Web" w:hAnsi="Titillium Web"/>
                <w:b/>
                <w:color w:val="00000A"/>
                <w:w w:val="105"/>
                <w:sz w:val="20"/>
                <w:szCs w:val="20"/>
              </w:rPr>
              <w:t>Incasonegativo</w:t>
            </w:r>
            <w:r w:rsidRPr="00277031">
              <w:rPr>
                <w:rFonts w:ascii="Titillium Web" w:hAnsi="Titillium Web"/>
                <w:color w:val="00000A"/>
                <w:w w:val="105"/>
                <w:sz w:val="20"/>
                <w:szCs w:val="20"/>
              </w:rPr>
              <w:t xml:space="preserve">,spiegareperchéeprecisarediqualialtrimezzidi prova relativi ai </w:t>
            </w:r>
            <w:r w:rsidRPr="00277031">
              <w:rPr>
                <w:rFonts w:ascii="Titillium Web" w:hAnsi="Titillium Web"/>
                <w:b/>
                <w:color w:val="00000A"/>
                <w:w w:val="105"/>
                <w:sz w:val="20"/>
                <w:szCs w:val="20"/>
              </w:rPr>
              <w:t xml:space="preserve">sistemi o norme di gestione ambientale </w:t>
            </w:r>
            <w:r w:rsidRPr="00277031">
              <w:rPr>
                <w:rFonts w:ascii="Titillium Web" w:hAnsi="Titillium Web"/>
                <w:color w:val="00000A"/>
                <w:w w:val="105"/>
                <w:sz w:val="20"/>
                <w:szCs w:val="20"/>
              </w:rPr>
              <w:t>sidispone:</w:t>
            </w:r>
          </w:p>
          <w:p w14:paraId="0886B742" w14:textId="77777777" w:rsidR="00EE53B2" w:rsidRPr="00277031" w:rsidRDefault="00EE53B2" w:rsidP="00376191">
            <w:pPr>
              <w:pStyle w:val="TableParagraph"/>
              <w:spacing w:before="112" w:line="254" w:lineRule="auto"/>
              <w:ind w:right="269"/>
              <w:rPr>
                <w:rFonts w:ascii="Titillium Web" w:hAnsi="Titillium Web"/>
                <w:sz w:val="20"/>
                <w:szCs w:val="20"/>
              </w:rPr>
            </w:pPr>
            <w:r w:rsidRPr="00277031">
              <w:rPr>
                <w:rFonts w:ascii="Titillium Web" w:hAnsi="Titillium Web"/>
                <w:color w:val="00000A"/>
                <w:w w:val="105"/>
                <w:sz w:val="20"/>
                <w:szCs w:val="20"/>
              </w:rPr>
              <w:t>Seladocumentazionepertinenteèdisponibileelettronicamente,indicare:</w:t>
            </w:r>
          </w:p>
        </w:tc>
        <w:tc>
          <w:tcPr>
            <w:tcW w:w="4520" w:type="dxa"/>
          </w:tcPr>
          <w:p w14:paraId="3331135A"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05"/>
                <w:sz w:val="20"/>
                <w:szCs w:val="20"/>
              </w:rPr>
              <w:t>[]Sì []No</w:t>
            </w:r>
          </w:p>
          <w:p w14:paraId="7CC03C42" w14:textId="77777777" w:rsidR="00EE53B2" w:rsidRPr="00277031" w:rsidRDefault="00EE53B2" w:rsidP="00376191">
            <w:pPr>
              <w:pStyle w:val="TableParagraph"/>
              <w:ind w:left="0"/>
              <w:rPr>
                <w:rFonts w:ascii="Titillium Web" w:hAnsi="Titillium Web"/>
                <w:sz w:val="20"/>
                <w:szCs w:val="20"/>
              </w:rPr>
            </w:pPr>
          </w:p>
          <w:p w14:paraId="75D4A4A3" w14:textId="77777777" w:rsidR="00EE53B2" w:rsidRPr="00277031" w:rsidRDefault="00EE53B2" w:rsidP="00376191">
            <w:pPr>
              <w:pStyle w:val="TableParagraph"/>
              <w:ind w:left="0"/>
              <w:rPr>
                <w:rFonts w:ascii="Titillium Web" w:hAnsi="Titillium Web"/>
                <w:sz w:val="20"/>
                <w:szCs w:val="20"/>
              </w:rPr>
            </w:pPr>
          </w:p>
          <w:p w14:paraId="79BCFA5F" w14:textId="77777777" w:rsidR="00EE53B2" w:rsidRPr="00277031" w:rsidRDefault="00EE53B2" w:rsidP="00376191">
            <w:pPr>
              <w:pStyle w:val="TableParagraph"/>
              <w:ind w:left="0"/>
              <w:rPr>
                <w:rFonts w:ascii="Titillium Web" w:hAnsi="Titillium Web"/>
                <w:sz w:val="20"/>
                <w:szCs w:val="20"/>
              </w:rPr>
            </w:pPr>
          </w:p>
          <w:p w14:paraId="61DE03C6" w14:textId="77777777" w:rsidR="00EE53B2" w:rsidRPr="00277031" w:rsidRDefault="00EE53B2" w:rsidP="00376191">
            <w:pPr>
              <w:pStyle w:val="TableParagraph"/>
              <w:spacing w:before="140"/>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3E6EA79A" w14:textId="77777777" w:rsidTr="00376191">
        <w:trPr>
          <w:trHeight w:val="736"/>
        </w:trPr>
        <w:tc>
          <w:tcPr>
            <w:tcW w:w="4522" w:type="dxa"/>
          </w:tcPr>
          <w:p w14:paraId="476EB164" w14:textId="77777777" w:rsidR="00EE53B2" w:rsidRPr="00277031" w:rsidRDefault="00EB5D84" w:rsidP="00376191">
            <w:pPr>
              <w:pStyle w:val="TableParagraph"/>
              <w:ind w:left="0"/>
              <w:rPr>
                <w:rFonts w:ascii="Titillium Web" w:hAnsi="Titillium Web"/>
                <w:sz w:val="20"/>
                <w:szCs w:val="20"/>
              </w:rPr>
            </w:pPr>
            <w:r w:rsidRPr="00277031">
              <w:rPr>
                <w:rFonts w:ascii="Titillium Web" w:hAnsi="Titillium Web"/>
                <w:sz w:val="20"/>
                <w:szCs w:val="20"/>
              </w:rPr>
              <w:tab/>
            </w:r>
            <w:r w:rsidRPr="00277031">
              <w:rPr>
                <w:rFonts w:ascii="Titillium Web" w:hAnsi="Titillium Web"/>
                <w:sz w:val="20"/>
                <w:szCs w:val="20"/>
              </w:rPr>
              <w:tab/>
            </w:r>
          </w:p>
        </w:tc>
        <w:tc>
          <w:tcPr>
            <w:tcW w:w="4520" w:type="dxa"/>
          </w:tcPr>
          <w:p w14:paraId="7C982975" w14:textId="77777777" w:rsidR="00EE53B2" w:rsidRPr="00277031" w:rsidRDefault="00EE53B2" w:rsidP="00376191">
            <w:pPr>
              <w:pStyle w:val="TableParagraph"/>
              <w:spacing w:before="7" w:line="254" w:lineRule="auto"/>
              <w:ind w:right="345"/>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(indirizzoweb,autoritàoorganismodiemanazione,riferimentoprecisodelladocumentazione):</w:t>
            </w:r>
          </w:p>
          <w:p w14:paraId="747B6F6D" w14:textId="77777777" w:rsidR="00EE53B2" w:rsidRPr="00277031" w:rsidRDefault="00EE53B2" w:rsidP="00376191">
            <w:pPr>
              <w:pStyle w:val="TableParagraph"/>
              <w:spacing w:before="118"/>
              <w:ind w:left="129"/>
              <w:rPr>
                <w:rFonts w:ascii="Titillium Web" w:hAnsi="Titillium Web"/>
                <w:sz w:val="20"/>
                <w:szCs w:val="20"/>
              </w:rPr>
            </w:pPr>
            <w:r w:rsidRPr="00277031">
              <w:rPr>
                <w:rFonts w:ascii="Titillium Web" w:hAnsi="Titillium Web"/>
                <w:color w:val="00000A"/>
                <w:w w:val="145"/>
                <w:sz w:val="20"/>
                <w:szCs w:val="20"/>
              </w:rPr>
              <w:t>[…………][……..…][……..…]</w:t>
            </w:r>
          </w:p>
        </w:tc>
      </w:tr>
    </w:tbl>
    <w:p w14:paraId="3620944A" w14:textId="77777777" w:rsidR="00EE53B2" w:rsidRPr="00277031" w:rsidRDefault="00EE53B2">
      <w:pPr>
        <w:rPr>
          <w:rFonts w:ascii="Titillium Web" w:hAnsi="Titillium Web"/>
          <w:sz w:val="20"/>
          <w:szCs w:val="20"/>
        </w:rPr>
        <w:sectPr w:rsidR="00EE53B2" w:rsidRPr="00277031" w:rsidSect="00EB5D84">
          <w:pgSz w:w="11910" w:h="16840"/>
          <w:pgMar w:top="1135" w:right="420" w:bottom="2100" w:left="1100" w:header="0" w:footer="1906" w:gutter="0"/>
          <w:cols w:space="720"/>
        </w:sectPr>
      </w:pPr>
    </w:p>
    <w:p w14:paraId="1AE5B074" w14:textId="77777777" w:rsidR="00EE53B2" w:rsidRPr="00277031" w:rsidRDefault="00EE53B2">
      <w:pPr>
        <w:pStyle w:val="Corpotesto"/>
        <w:spacing w:before="7"/>
        <w:rPr>
          <w:rFonts w:ascii="Titillium Web" w:hAnsi="Titillium Web"/>
          <w:sz w:val="20"/>
          <w:szCs w:val="20"/>
        </w:rPr>
      </w:pPr>
    </w:p>
    <w:p w14:paraId="78AF163F" w14:textId="77777777" w:rsidR="00EE53B2" w:rsidRPr="00277031" w:rsidRDefault="00000000">
      <w:pPr>
        <w:spacing w:before="97"/>
        <w:ind w:left="887" w:right="1097"/>
        <w:jc w:val="center"/>
        <w:rPr>
          <w:rFonts w:ascii="Titillium Web" w:hAnsi="Titillium Web"/>
          <w:sz w:val="20"/>
          <w:szCs w:val="20"/>
        </w:rPr>
      </w:pPr>
      <w:r w:rsidRPr="00277031">
        <w:rPr>
          <w:rFonts w:ascii="Titillium Web" w:hAnsi="Titillium Web"/>
          <w:noProof/>
          <w:sz w:val="20"/>
          <w:szCs w:val="20"/>
          <w:lang w:eastAsia="it-IT"/>
        </w:rPr>
        <w:pict w14:anchorId="4C60C060">
          <v:group id="Group 63" o:spid="_x0000_s2051" style="position:absolute;left:0;text-align:left;margin-left:60.95pt;margin-top:21.05pt;width:504.6pt;height:59.2pt;z-index:-251646464;mso-wrap-distance-left:0;mso-wrap-distance-right:0;mso-position-horizontal-relative:page"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">
            <v:rect id="Rectangle 64" o:spid="_x0000_s2064" style="position:absolute;left:1219;top:430;width:10083;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" fillcolor="#bfbfbf" stroked="f"/>
            <v:shape id="Freeform 65" o:spid="_x0000_s2063"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2062" style="position:absolute;left:1219;top:617;width:10083;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" fillcolor="#bfbfbf" stroked="f"/>
            <v:shape id="AutoShape 67" o:spid="_x0000_s2061" style="position:absolute;left:1636;top:617;width:9675;height:168;visibility:visible" coordsize="9675,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" adj="0,,0" path="m9,l,,,168r9,l9,xm9674,r-9,l9665,168r9,l9674,xe" fillcolor="#00000a" stroked="f">
              <v:stroke joinstyle="round"/>
              <v:formulas/>
              <v:path arrowok="t" o:connecttype="custom" o:connectlocs="9,618;0,618;0,786;9,786;9,618;9674,618;9665,618;9665,786;9674,786;9674,618" o:connectangles="0,0,0,0,0,0,0,0,0,0" textboxrect="1526,3163,16800,18437"/>
            </v:shape>
            <v:rect id="Rectangle 68" o:spid="_x0000_s2060" style="position:absolute;left:1219;top:785;width:10083;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" fillcolor="#bfbfbf" stroked="f"/>
            <v:shape id="AutoShape 69" o:spid="_x0000_s2059" style="position:absolute;left:1636;top:785;width:9675;height:168;visibility:visible" coordsize="9675,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" adj="0,,0" path="m9,l,,,168r9,l9,xm9674,r-9,l9665,168r9,l9674,xe" fillcolor="#00000a" stroked="f">
              <v:stroke joinstyle="round"/>
              <v:formulas/>
              <v:path arrowok="t" o:connecttype="custom" o:connectlocs="9,786;0,786;0,954;9,954;9,786;9674,786;9665,786;9665,954;9674,954;9674,786" o:connectangles="0,0,0,0,0,0,0,0,0,0" textboxrect="1526,3163,16800,18437"/>
            </v:shape>
            <v:rect id="Rectangle 70" o:spid="_x0000_s2058" style="position:absolute;left:1219;top:953;width:10083;height: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" fillcolor="#bfbfbf" stroked="f"/>
            <v:shape id="AutoShape 71" o:spid="_x0000_s2057" style="position:absolute;left:1636;top:953;width:9675;height:286;visibility:visible" coordsize="9675,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" adj="0,,0" path="m9,l,,,285r9,l9,xm9674,r-9,l9665,285r9,l9674,xe" fillcolor="#00000a" stroked="f">
              <v:stroke joinstyle="round"/>
              <v:formulas/>
              <v:path arrowok="t" o:connecttype="custom" o:connectlocs="9,954;0,954;0,1239;9,1239;9,954;9674,954;9665,954;9665,1239;9674,1239;9674,954" o:connectangles="0,0,0,0,0,0,0,0,0,0" textboxrect="1526,3163,16800,18437"/>
            </v:shape>
            <v:rect id="Rectangle 72" o:spid="_x0000_s2056" style="position:absolute;left:1219;top:1239;width:10083;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" fillcolor="#bfbfbf" stroked="f"/>
            <v:shape id="AutoShape 73" o:spid="_x0000_s2055" style="position:absolute;left:1636;top:1239;width:9675;height:168;visibility:visible" coordsize="9675,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" adj="0,,0" path="m9,l,,,168r9,l9,xm9674,r-9,l9665,168r9,l9674,xe" fillcolor="#00000a" stroked="f">
              <v:stroke joinstyle="round"/>
              <v:formulas/>
              <v:path arrowok="t" o:connecttype="custom" o:connectlocs="9,1239;0,1239;0,1407;9,1407;9,1239;9674,1239;9665,1239;9665,1407;9674,1407;9674,1239" o:connectangles="0,0,0,0,0,0,0,0,0,0" textboxrect="1526,3163,16800,18437"/>
            </v:shape>
            <v:rect id="Rectangle 74" o:spid="_x0000_s2054" style="position:absolute;left:1219;top:1407;width:10083;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" fillcolor="#bfbfbf" stroked="f"/>
            <v:shape id="Freeform 75" o:spid="_x0000_s2053"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2052" type="#_x0000_t202" style="position:absolute;left:1219;top:430;width:10083;height:1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" filled="f" stroked="f">
              <v:textbox inset="0,0,0,0">
                <w:txbxContent>
                  <w:p w14:paraId="554CF47C" w14:textId="77777777" w:rsidR="00FA2641" w:rsidRDefault="00FA2641">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regoleobiettivienondiscriminatoridaapplicareperlimitareilnumerodicandidatichesarannoinvitatiapresentareun'offertaoaparteciparealdialogo.Taliinformazioni,chepossonoessereaccompagnatedacondizionirelativeai(tipidi)certificatioalleformediprovedocumentalidaprodurreeventualmente,sonoriportatenell'avvisoobandopertinenteoneidocumentidigaraivicitati.</w:t>
                    </w:r>
                  </w:p>
                  <w:p w14:paraId="044C118B" w14:textId="77777777" w:rsidR="00FA2641" w:rsidRDefault="00FA2641">
                    <w:pPr>
                      <w:spacing w:before="114" w:line="249" w:lineRule="auto"/>
                      <w:ind w:left="532" w:right="528"/>
                      <w:jc w:val="both"/>
                      <w:rPr>
                        <w:rFonts w:ascii="Arial"/>
                        <w:b/>
                        <w:sz w:val="14"/>
                      </w:rPr>
                    </w:pPr>
                    <w:r>
                      <w:rPr>
                        <w:rFonts w:ascii="Arial" w:eastAsia="Times New Roman"/>
                        <w:b/>
                        <w:color w:val="00000A"/>
                        <w:w w:val="105"/>
                        <w:sz w:val="14"/>
                      </w:rPr>
                      <w:t>Soloperleprocedureristrette,leprocedurecompetitiveconnegoziazione,leproceduredidialogocompetitivoeipartenariatiperl'innovazione:</w:t>
                    </w:r>
                  </w:p>
                </w:txbxContent>
              </v:textbox>
            </v:shape>
            <w10:wrap type="topAndBottom" anchorx="page"/>
          </v:group>
        </w:pict>
      </w:r>
      <w:r w:rsidR="00EE53B2" w:rsidRPr="00277031">
        <w:rPr>
          <w:rFonts w:ascii="Titillium Web" w:eastAsia="Times New Roman" w:hAnsi="Titillium Web"/>
          <w:b/>
          <w:color w:val="00000A"/>
          <w:sz w:val="20"/>
          <w:szCs w:val="20"/>
        </w:rPr>
        <w:t>ParteV:Riduzionedelnumerodicandidati</w:t>
      </w:r>
      <w:r w:rsidR="00EE53B2" w:rsidRPr="00277031">
        <w:rPr>
          <w:rFonts w:ascii="Titillium Web" w:eastAsia="Times New Roman" w:hAnsi="Titillium Web"/>
          <w:b/>
          <w:sz w:val="20"/>
          <w:szCs w:val="20"/>
        </w:rPr>
        <w:t>qualificati</w:t>
      </w:r>
      <w:r w:rsidR="00EE53B2" w:rsidRPr="00277031">
        <w:rPr>
          <w:rFonts w:ascii="Titillium Web" w:hAnsi="Titillium Web"/>
          <w:sz w:val="20"/>
          <w:szCs w:val="20"/>
        </w:rPr>
        <w:t>(ARTICOLO70,COMMA6,DELCODICE)</w:t>
      </w:r>
    </w:p>
    <w:p w14:paraId="6FF5735B" w14:textId="77777777" w:rsidR="00EE53B2" w:rsidRPr="00277031" w:rsidRDefault="00EE53B2">
      <w:pPr>
        <w:spacing w:before="94"/>
        <w:ind w:left="652"/>
        <w:rPr>
          <w:rFonts w:ascii="Titillium Web" w:hAnsi="Titillium Web"/>
          <w:b/>
          <w:sz w:val="20"/>
          <w:szCs w:val="20"/>
        </w:rPr>
      </w:pPr>
      <w:r w:rsidRPr="00277031">
        <w:rPr>
          <w:rFonts w:ascii="Titillium Web" w:eastAsia="Times New Roman" w:hAnsi="Titillium Web"/>
          <w:b/>
          <w:color w:val="00000A"/>
          <w:w w:val="105"/>
          <w:sz w:val="20"/>
          <w:szCs w:val="20"/>
        </w:rPr>
        <w:t>L'operatoreeconomicodichiara:</w:t>
      </w:r>
    </w:p>
    <w:p w14:paraId="36576FA8" w14:textId="77777777" w:rsidR="00EE53B2" w:rsidRPr="00277031" w:rsidRDefault="00EE53B2">
      <w:pPr>
        <w:pStyle w:val="Corpotesto"/>
        <w:spacing w:before="1" w:after="1"/>
        <w:rPr>
          <w:rFonts w:ascii="Titillium Web" w:hAnsi="Titillium Web"/>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rsidRPr="00277031" w14:paraId="45DC9F66" w14:textId="77777777" w:rsidTr="00376191">
        <w:trPr>
          <w:trHeight w:val="400"/>
        </w:trPr>
        <w:tc>
          <w:tcPr>
            <w:tcW w:w="4522" w:type="dxa"/>
          </w:tcPr>
          <w:p w14:paraId="536354C6"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Riduzionedelnumero</w:t>
            </w:r>
          </w:p>
        </w:tc>
        <w:tc>
          <w:tcPr>
            <w:tcW w:w="5108" w:type="dxa"/>
          </w:tcPr>
          <w:p w14:paraId="24B81A7B" w14:textId="77777777" w:rsidR="00EE53B2" w:rsidRPr="00277031" w:rsidRDefault="00EE53B2" w:rsidP="00376191">
            <w:pPr>
              <w:pStyle w:val="TableParagraph"/>
              <w:spacing w:before="123"/>
              <w:rPr>
                <w:rFonts w:ascii="Titillium Web" w:hAnsi="Titillium Web"/>
                <w:b/>
                <w:sz w:val="20"/>
                <w:szCs w:val="20"/>
              </w:rPr>
            </w:pPr>
            <w:r w:rsidRPr="00277031">
              <w:rPr>
                <w:rFonts w:ascii="Titillium Web" w:eastAsia="Times New Roman" w:hAnsi="Titillium Web"/>
                <w:b/>
                <w:color w:val="00000A"/>
                <w:w w:val="105"/>
                <w:sz w:val="20"/>
                <w:szCs w:val="20"/>
              </w:rPr>
              <w:t>Risposta:</w:t>
            </w:r>
          </w:p>
        </w:tc>
      </w:tr>
      <w:tr w:rsidR="00EE53B2" w:rsidRPr="00277031" w14:paraId="3CE3F4AC" w14:textId="77777777" w:rsidTr="00376191">
        <w:trPr>
          <w:trHeight w:val="625"/>
        </w:trPr>
        <w:tc>
          <w:tcPr>
            <w:tcW w:w="4522" w:type="dxa"/>
            <w:tcBorders>
              <w:bottom w:val="nil"/>
            </w:tcBorders>
          </w:tcPr>
          <w:p w14:paraId="3BDBE72B" w14:textId="77777777" w:rsidR="00EE53B2" w:rsidRPr="00277031" w:rsidRDefault="00EE53B2" w:rsidP="00376191">
            <w:pPr>
              <w:pStyle w:val="TableParagraph"/>
              <w:spacing w:before="123"/>
              <w:rPr>
                <w:rFonts w:ascii="Titillium Web" w:hAnsi="Titillium Web"/>
                <w:sz w:val="20"/>
                <w:szCs w:val="20"/>
              </w:rPr>
            </w:pPr>
            <w:r w:rsidRPr="00277031">
              <w:rPr>
                <w:rFonts w:ascii="Titillium Web" w:hAnsi="Titillium Web"/>
                <w:color w:val="00000A"/>
                <w:w w:val="105"/>
                <w:sz w:val="20"/>
                <w:szCs w:val="20"/>
              </w:rPr>
              <w:t>Di</w:t>
            </w:r>
            <w:r w:rsidRPr="00277031">
              <w:rPr>
                <w:rFonts w:ascii="Titillium Web" w:eastAsia="Times New Roman" w:hAnsi="Titillium Web"/>
                <w:b/>
                <w:color w:val="00000A"/>
                <w:w w:val="105"/>
                <w:sz w:val="20"/>
                <w:szCs w:val="20"/>
              </w:rPr>
              <w:t>soddisfare</w:t>
            </w:r>
            <w:r w:rsidRPr="00277031">
              <w:rPr>
                <w:rFonts w:ascii="Titillium Web" w:hAnsi="Titillium Web"/>
                <w:color w:val="00000A"/>
                <w:w w:val="105"/>
                <w:sz w:val="20"/>
                <w:szCs w:val="20"/>
              </w:rPr>
              <w:t>icriterieleregoleobiettivienondiscriminatorida</w:t>
            </w:r>
          </w:p>
          <w:p w14:paraId="7E4031A9" w14:textId="77777777" w:rsidR="00EE53B2" w:rsidRPr="00277031" w:rsidRDefault="00EE53B2" w:rsidP="00376191">
            <w:pPr>
              <w:pStyle w:val="TableParagraph"/>
              <w:spacing w:line="170" w:lineRule="atLeast"/>
              <w:ind w:right="532"/>
              <w:rPr>
                <w:rFonts w:ascii="Titillium Web" w:hAnsi="Titillium Web"/>
                <w:sz w:val="20"/>
                <w:szCs w:val="20"/>
              </w:rPr>
            </w:pPr>
            <w:r w:rsidRPr="00277031">
              <w:rPr>
                <w:rFonts w:ascii="Titillium Web" w:hAnsi="Titillium Web"/>
                <w:color w:val="00000A"/>
                <w:w w:val="105"/>
                <w:sz w:val="20"/>
                <w:szCs w:val="20"/>
              </w:rPr>
              <w:t>applicareperlimitareilnumerodicandidati,comediseguitoindicato:</w:t>
            </w:r>
          </w:p>
        </w:tc>
        <w:tc>
          <w:tcPr>
            <w:tcW w:w="5108" w:type="dxa"/>
            <w:tcBorders>
              <w:bottom w:val="nil"/>
            </w:tcBorders>
          </w:tcPr>
          <w:p w14:paraId="7FBE26D0" w14:textId="77777777" w:rsidR="00EE53B2" w:rsidRPr="00277031" w:rsidRDefault="00EE53B2" w:rsidP="00376191">
            <w:pPr>
              <w:pStyle w:val="TableParagraph"/>
              <w:spacing w:before="125"/>
              <w:rPr>
                <w:rFonts w:ascii="Titillium Web" w:hAnsi="Titillium Web"/>
                <w:sz w:val="20"/>
                <w:szCs w:val="20"/>
              </w:rPr>
            </w:pPr>
            <w:r w:rsidRPr="00277031">
              <w:rPr>
                <w:rFonts w:ascii="Titillium Web" w:hAnsi="Titillium Web"/>
                <w:color w:val="00000A"/>
                <w:w w:val="155"/>
                <w:sz w:val="20"/>
                <w:szCs w:val="20"/>
              </w:rPr>
              <w:t>[…………….]</w:t>
            </w:r>
          </w:p>
        </w:tc>
      </w:tr>
      <w:tr w:rsidR="00EE53B2" w:rsidRPr="00277031" w14:paraId="3C4F5888" w14:textId="77777777" w:rsidTr="00376191">
        <w:trPr>
          <w:trHeight w:val="678"/>
        </w:trPr>
        <w:tc>
          <w:tcPr>
            <w:tcW w:w="4522" w:type="dxa"/>
            <w:tcBorders>
              <w:top w:val="nil"/>
              <w:bottom w:val="nil"/>
            </w:tcBorders>
          </w:tcPr>
          <w:p w14:paraId="102E2EBF" w14:textId="77777777" w:rsidR="00EE53B2" w:rsidRPr="00277031" w:rsidRDefault="00EE53B2" w:rsidP="00376191">
            <w:pPr>
              <w:pStyle w:val="TableParagraph"/>
              <w:spacing w:before="121" w:line="254" w:lineRule="auto"/>
              <w:ind w:right="447"/>
              <w:rPr>
                <w:rFonts w:ascii="Titillium Web" w:hAnsi="Titillium Web"/>
                <w:sz w:val="20"/>
                <w:szCs w:val="20"/>
              </w:rPr>
            </w:pPr>
            <w:r w:rsidRPr="00277031">
              <w:rPr>
                <w:rFonts w:ascii="Titillium Web" w:hAnsi="Titillium Web"/>
                <w:color w:val="00000A"/>
                <w:w w:val="105"/>
                <w:sz w:val="20"/>
                <w:szCs w:val="20"/>
              </w:rPr>
              <w:t>Se sono richiesti determinati certificati o altre forme di provedocumentali,indicareper</w:t>
            </w:r>
            <w:r w:rsidRPr="00277031">
              <w:rPr>
                <w:rFonts w:ascii="Titillium Web" w:eastAsia="Times New Roman" w:hAnsi="Titillium Web"/>
                <w:b/>
                <w:color w:val="00000A"/>
                <w:w w:val="105"/>
                <w:sz w:val="20"/>
                <w:szCs w:val="20"/>
              </w:rPr>
              <w:t>ciascundocumento</w:t>
            </w:r>
            <w:r w:rsidRPr="00277031">
              <w:rPr>
                <w:rFonts w:ascii="Titillium Web" w:hAnsi="Titillium Web"/>
                <w:color w:val="00000A"/>
                <w:w w:val="105"/>
                <w:sz w:val="20"/>
                <w:szCs w:val="20"/>
              </w:rPr>
              <w:t>sel'operatoreeconomico disponedeidocumenti richiesti:</w:t>
            </w:r>
          </w:p>
        </w:tc>
        <w:tc>
          <w:tcPr>
            <w:tcW w:w="5108" w:type="dxa"/>
            <w:tcBorders>
              <w:top w:val="nil"/>
              <w:bottom w:val="nil"/>
            </w:tcBorders>
          </w:tcPr>
          <w:p w14:paraId="56C41B12" w14:textId="77777777" w:rsidR="00EE53B2" w:rsidRPr="00277031" w:rsidRDefault="00EE53B2" w:rsidP="00376191">
            <w:pPr>
              <w:pStyle w:val="TableParagraph"/>
              <w:spacing w:before="6"/>
              <w:rPr>
                <w:rFonts w:ascii="Titillium Web" w:hAnsi="Titillium Web"/>
                <w:sz w:val="20"/>
                <w:szCs w:val="20"/>
              </w:rPr>
            </w:pPr>
            <w:r w:rsidRPr="00277031">
              <w:rPr>
                <w:rFonts w:ascii="Titillium Web" w:hAnsi="Titillium Web"/>
                <w:color w:val="00000A"/>
                <w:w w:val="105"/>
                <w:sz w:val="20"/>
                <w:szCs w:val="20"/>
              </w:rPr>
              <w:t>[]Sì[]No (</w:t>
            </w:r>
            <w:r w:rsidRPr="00277031">
              <w:rPr>
                <w:rFonts w:ascii="Titillium Web" w:hAnsi="Titillium Web"/>
                <w:color w:val="00000A"/>
                <w:w w:val="105"/>
                <w:sz w:val="20"/>
                <w:szCs w:val="20"/>
                <w:vertAlign w:val="superscript"/>
              </w:rPr>
              <w:t>29</w:t>
            </w:r>
            <w:r w:rsidRPr="00277031">
              <w:rPr>
                <w:rFonts w:ascii="Titillium Web" w:hAnsi="Titillium Web"/>
                <w:color w:val="00000A"/>
                <w:w w:val="105"/>
                <w:sz w:val="20"/>
                <w:szCs w:val="20"/>
              </w:rPr>
              <w:t>)</w:t>
            </w:r>
          </w:p>
        </w:tc>
      </w:tr>
      <w:tr w:rsidR="00EE53B2" w:rsidRPr="00277031" w14:paraId="62BCE4CA" w14:textId="77777777" w:rsidTr="00376191">
        <w:trPr>
          <w:trHeight w:val="503"/>
        </w:trPr>
        <w:tc>
          <w:tcPr>
            <w:tcW w:w="4522" w:type="dxa"/>
            <w:tcBorders>
              <w:top w:val="nil"/>
              <w:bottom w:val="nil"/>
            </w:tcBorders>
          </w:tcPr>
          <w:p w14:paraId="4B042ED3" w14:textId="77777777" w:rsidR="00EE53B2" w:rsidRPr="00277031" w:rsidRDefault="00EE53B2" w:rsidP="00376191">
            <w:pPr>
              <w:pStyle w:val="TableParagraph"/>
              <w:spacing w:before="65" w:line="235" w:lineRule="auto"/>
              <w:ind w:right="112"/>
              <w:rPr>
                <w:rFonts w:ascii="Titillium Web" w:hAnsi="Titillium Web"/>
                <w:sz w:val="20"/>
                <w:szCs w:val="20"/>
              </w:rPr>
            </w:pPr>
            <w:r w:rsidRPr="00277031">
              <w:rPr>
                <w:rFonts w:ascii="Titillium Web" w:hAnsi="Titillium Web"/>
                <w:color w:val="00000A"/>
                <w:w w:val="105"/>
                <w:sz w:val="20"/>
                <w:szCs w:val="20"/>
              </w:rPr>
              <w:t>Se alcuni di tali certificati o altre forme di prove documentali sono</w:t>
            </w:r>
            <w:r w:rsidRPr="00277031">
              <w:rPr>
                <w:rFonts w:ascii="Titillium Web" w:hAnsi="Titillium Web"/>
                <w:color w:val="00000A"/>
                <w:spacing w:val="-1"/>
                <w:w w:val="105"/>
                <w:sz w:val="20"/>
                <w:szCs w:val="20"/>
              </w:rPr>
              <w:t>disponibili</w:t>
            </w:r>
            <w:r w:rsidRPr="00277031">
              <w:rPr>
                <w:rFonts w:ascii="Titillium Web" w:hAnsi="Titillium Web"/>
                <w:color w:val="00000A"/>
                <w:w w:val="105"/>
                <w:sz w:val="20"/>
                <w:szCs w:val="20"/>
              </w:rPr>
              <w:t>elettronicamente(</w:t>
            </w:r>
            <w:r w:rsidRPr="00277031">
              <w:rPr>
                <w:rFonts w:ascii="Titillium Web" w:hAnsi="Titillium Web"/>
                <w:color w:val="00000A"/>
                <w:w w:val="105"/>
                <w:position w:val="5"/>
                <w:sz w:val="20"/>
                <w:szCs w:val="20"/>
              </w:rPr>
              <w:t>28</w:t>
            </w:r>
            <w:r w:rsidRPr="00277031">
              <w:rPr>
                <w:rFonts w:ascii="Titillium Web" w:hAnsi="Titillium Web"/>
                <w:color w:val="00000A"/>
                <w:w w:val="105"/>
                <w:sz w:val="20"/>
                <w:szCs w:val="20"/>
              </w:rPr>
              <w:t>),indicareper</w:t>
            </w:r>
            <w:r w:rsidRPr="00277031">
              <w:rPr>
                <w:rFonts w:ascii="Titillium Web" w:eastAsia="Times New Roman" w:hAnsi="Titillium Web"/>
                <w:b/>
                <w:color w:val="00000A"/>
                <w:w w:val="105"/>
                <w:sz w:val="20"/>
                <w:szCs w:val="20"/>
              </w:rPr>
              <w:t>ciascundocumento</w:t>
            </w:r>
            <w:r w:rsidRPr="00277031">
              <w:rPr>
                <w:rFonts w:ascii="Titillium Web" w:hAnsi="Titillium Web"/>
                <w:color w:val="00000A"/>
                <w:w w:val="105"/>
                <w:sz w:val="20"/>
                <w:szCs w:val="20"/>
              </w:rPr>
              <w:t>:</w:t>
            </w:r>
          </w:p>
        </w:tc>
        <w:tc>
          <w:tcPr>
            <w:tcW w:w="5108" w:type="dxa"/>
            <w:tcBorders>
              <w:top w:val="nil"/>
              <w:bottom w:val="nil"/>
            </w:tcBorders>
          </w:tcPr>
          <w:p w14:paraId="7A85312F" w14:textId="77777777" w:rsidR="00EE53B2" w:rsidRPr="00277031" w:rsidRDefault="00EE53B2" w:rsidP="00376191">
            <w:pPr>
              <w:pStyle w:val="TableParagraph"/>
              <w:spacing w:before="115" w:line="254" w:lineRule="auto"/>
              <w:ind w:right="426"/>
              <w:rPr>
                <w:rFonts w:ascii="Titillium Web" w:hAnsi="Titillium Web"/>
                <w:sz w:val="20"/>
                <w:szCs w:val="20"/>
              </w:rPr>
            </w:pPr>
            <w:r w:rsidRPr="00277031">
              <w:rPr>
                <w:rFonts w:ascii="Titillium Web" w:hAnsi="Titillium Web"/>
                <w:color w:val="00000A"/>
                <w:w w:val="105"/>
                <w:sz w:val="20"/>
                <w:szCs w:val="20"/>
              </w:rPr>
              <w:t>(indirizzoweb,autoritàoorganismodiemanazione,riferimentoprecisodella documentazione):</w:t>
            </w:r>
          </w:p>
        </w:tc>
      </w:tr>
      <w:tr w:rsidR="00EE53B2" w:rsidRPr="00277031" w14:paraId="66AF12A1" w14:textId="77777777" w:rsidTr="00376191">
        <w:trPr>
          <w:trHeight w:val="340"/>
        </w:trPr>
        <w:tc>
          <w:tcPr>
            <w:tcW w:w="4522" w:type="dxa"/>
            <w:tcBorders>
              <w:top w:val="nil"/>
            </w:tcBorders>
          </w:tcPr>
          <w:p w14:paraId="03A1F805" w14:textId="77777777" w:rsidR="00EE53B2" w:rsidRPr="00277031" w:rsidRDefault="00EE53B2" w:rsidP="00376191">
            <w:pPr>
              <w:pStyle w:val="TableParagraph"/>
              <w:ind w:left="0"/>
              <w:rPr>
                <w:rFonts w:ascii="Titillium Web" w:hAnsi="Titillium Web"/>
                <w:sz w:val="20"/>
                <w:szCs w:val="20"/>
              </w:rPr>
            </w:pPr>
          </w:p>
        </w:tc>
        <w:tc>
          <w:tcPr>
            <w:tcW w:w="5108" w:type="dxa"/>
            <w:tcBorders>
              <w:top w:val="nil"/>
            </w:tcBorders>
          </w:tcPr>
          <w:p w14:paraId="77B49B19" w14:textId="77777777" w:rsidR="00EE53B2" w:rsidRPr="00277031" w:rsidRDefault="00EE53B2" w:rsidP="00376191">
            <w:pPr>
              <w:pStyle w:val="TableParagraph"/>
              <w:spacing w:before="64"/>
              <w:rPr>
                <w:rFonts w:ascii="Titillium Web" w:hAnsi="Titillium Web"/>
                <w:sz w:val="20"/>
                <w:szCs w:val="20"/>
              </w:rPr>
            </w:pPr>
            <w:r w:rsidRPr="00277031">
              <w:rPr>
                <w:rFonts w:ascii="Titillium Web" w:hAnsi="Titillium Web"/>
                <w:color w:val="00000A"/>
                <w:w w:val="150"/>
                <w:sz w:val="20"/>
                <w:szCs w:val="20"/>
              </w:rPr>
              <w:t>[………..…][……………][……………](</w:t>
            </w:r>
            <w:r w:rsidRPr="00277031">
              <w:rPr>
                <w:rFonts w:ascii="Titillium Web" w:hAnsi="Titillium Web"/>
                <w:color w:val="00000A"/>
                <w:w w:val="150"/>
                <w:sz w:val="20"/>
                <w:szCs w:val="20"/>
                <w:vertAlign w:val="superscript"/>
              </w:rPr>
              <w:t>30</w:t>
            </w:r>
            <w:r w:rsidRPr="00277031">
              <w:rPr>
                <w:rFonts w:ascii="Titillium Web" w:hAnsi="Titillium Web"/>
                <w:color w:val="00000A"/>
                <w:w w:val="150"/>
                <w:sz w:val="20"/>
                <w:szCs w:val="20"/>
              </w:rPr>
              <w:t>)</w:t>
            </w:r>
          </w:p>
        </w:tc>
      </w:tr>
    </w:tbl>
    <w:p w14:paraId="656A90C3" w14:textId="77777777" w:rsidR="00EE53B2" w:rsidRPr="00277031" w:rsidRDefault="00EE53B2">
      <w:pPr>
        <w:pStyle w:val="Corpotesto"/>
        <w:rPr>
          <w:rFonts w:ascii="Titillium Web" w:hAnsi="Titillium Web"/>
          <w:b/>
          <w:sz w:val="20"/>
          <w:szCs w:val="20"/>
        </w:rPr>
      </w:pPr>
    </w:p>
    <w:p w14:paraId="444086B8" w14:textId="77777777" w:rsidR="00EE53B2" w:rsidRPr="00277031" w:rsidRDefault="00EE53B2">
      <w:pPr>
        <w:pStyle w:val="Corpotesto"/>
        <w:spacing w:before="3"/>
        <w:rPr>
          <w:rFonts w:ascii="Titillium Web" w:hAnsi="Titillium Web"/>
          <w:b/>
          <w:sz w:val="20"/>
          <w:szCs w:val="20"/>
        </w:rPr>
      </w:pPr>
    </w:p>
    <w:p w14:paraId="7A7D20AC" w14:textId="77777777" w:rsidR="00EE53B2" w:rsidRPr="00277031" w:rsidRDefault="00EE53B2">
      <w:pPr>
        <w:pStyle w:val="Titolo1"/>
        <w:spacing w:before="97"/>
        <w:rPr>
          <w:rFonts w:ascii="Titillium Web" w:hAnsi="Titillium Web"/>
          <w:sz w:val="20"/>
          <w:szCs w:val="20"/>
        </w:rPr>
      </w:pPr>
      <w:r w:rsidRPr="00277031">
        <w:rPr>
          <w:rFonts w:ascii="Titillium Web" w:hAnsi="Titillium Web"/>
          <w:color w:val="00000A"/>
          <w:sz w:val="20"/>
          <w:szCs w:val="20"/>
        </w:rPr>
        <w:t>ParteVI:Dichiarazionifinali</w:t>
      </w:r>
    </w:p>
    <w:p w14:paraId="2D5B72E7" w14:textId="77777777" w:rsidR="00EE53B2" w:rsidRPr="00277031" w:rsidRDefault="00EE53B2">
      <w:pPr>
        <w:pStyle w:val="Corpotesto"/>
        <w:rPr>
          <w:rFonts w:ascii="Titillium Web" w:hAnsi="Titillium Web"/>
          <w:b/>
          <w:sz w:val="20"/>
          <w:szCs w:val="20"/>
        </w:rPr>
      </w:pPr>
    </w:p>
    <w:p w14:paraId="2853CAAE" w14:textId="77777777" w:rsidR="00EE53B2" w:rsidRPr="00277031" w:rsidRDefault="00EE53B2">
      <w:pPr>
        <w:pStyle w:val="Titolo5"/>
        <w:spacing w:before="128" w:line="249" w:lineRule="auto"/>
        <w:ind w:right="856"/>
        <w:rPr>
          <w:rFonts w:ascii="Titillium Web" w:hAnsi="Titillium Web"/>
          <w:sz w:val="20"/>
          <w:szCs w:val="20"/>
        </w:rPr>
      </w:pPr>
      <w:r w:rsidRPr="00277031">
        <w:rPr>
          <w:rFonts w:ascii="Titillium Web" w:hAnsi="Titillium Web"/>
          <w:color w:val="00000A"/>
          <w:w w:val="105"/>
          <w:sz w:val="20"/>
          <w:szCs w:val="20"/>
        </w:rPr>
        <w:t>Il sottoscritto/I sottoscritti dichiara/dichiarano formalmente che le informazioni riportate nelle precedenti parti da II a V sono veritiere ecorrette e che il sottoscritto/i sottoscritti è/sono consapevole/consapevoli delle conseguenze di una grave falsa dichiarazione</w:t>
      </w:r>
      <w:r w:rsidRPr="00277031">
        <w:rPr>
          <w:rFonts w:ascii="Titillium Web" w:hAnsi="Titillium Web"/>
          <w:w w:val="105"/>
          <w:sz w:val="20"/>
          <w:szCs w:val="20"/>
        </w:rPr>
        <w:t>, ai sensidell’articolo76delDPR445/2000.</w:t>
      </w:r>
    </w:p>
    <w:p w14:paraId="319348FB" w14:textId="77777777" w:rsidR="00EE53B2" w:rsidRPr="00277031" w:rsidRDefault="00EE53B2">
      <w:pPr>
        <w:spacing w:before="117" w:line="254" w:lineRule="auto"/>
        <w:ind w:left="652" w:right="858"/>
        <w:jc w:val="both"/>
        <w:rPr>
          <w:rFonts w:ascii="Titillium Web" w:hAnsi="Titillium Web"/>
          <w:i/>
          <w:sz w:val="20"/>
          <w:szCs w:val="20"/>
        </w:rPr>
      </w:pPr>
      <w:r w:rsidRPr="00277031">
        <w:rPr>
          <w:rFonts w:ascii="Titillium Web" w:eastAsia="Times New Roman" w:hAnsi="Titillium Web"/>
          <w:i/>
          <w:w w:val="105"/>
          <w:sz w:val="20"/>
          <w:szCs w:val="20"/>
        </w:rPr>
        <w:t xml:space="preserve">Ferme restando le disposizioni degli articoli40, 43 e 46 del DPR 445/2000, il sottoscritto/I sottoscritti dichiara/dichiarano </w:t>
      </w:r>
      <w:r w:rsidRPr="00277031">
        <w:rPr>
          <w:rFonts w:ascii="Titillium Web" w:eastAsia="Times New Roman" w:hAnsi="Titillium Web"/>
          <w:i/>
          <w:color w:val="00000A"/>
          <w:w w:val="105"/>
          <w:sz w:val="20"/>
          <w:szCs w:val="20"/>
        </w:rPr>
        <w:t>formalmente di</w:t>
      </w:r>
      <w:r w:rsidRPr="00277031">
        <w:rPr>
          <w:rFonts w:ascii="Titillium Web" w:eastAsia="Times New Roman" w:hAnsi="Titillium Web"/>
          <w:i/>
          <w:color w:val="00000A"/>
          <w:spacing w:val="-1"/>
          <w:w w:val="105"/>
          <w:sz w:val="20"/>
          <w:szCs w:val="20"/>
        </w:rPr>
        <w:t>essereingradodiprodurre,surichiestaesenzaindugio,icertificatielealtre</w:t>
      </w:r>
      <w:r w:rsidRPr="00277031">
        <w:rPr>
          <w:rFonts w:ascii="Titillium Web" w:eastAsia="Times New Roman" w:hAnsi="Titillium Web"/>
          <w:i/>
          <w:color w:val="00000A"/>
          <w:w w:val="105"/>
          <w:sz w:val="20"/>
          <w:szCs w:val="20"/>
        </w:rPr>
        <w:t>formediprovedocumentalidelcaso,conleseguentieccezioni:</w:t>
      </w:r>
    </w:p>
    <w:p w14:paraId="7A63A1DE" w14:textId="77777777" w:rsidR="00EE53B2" w:rsidRPr="00277031" w:rsidRDefault="00EE53B2">
      <w:pPr>
        <w:pStyle w:val="Titolo5"/>
        <w:numPr>
          <w:ilvl w:val="0"/>
          <w:numId w:val="1"/>
        </w:numPr>
        <w:tabs>
          <w:tab w:val="left" w:pos="859"/>
        </w:tabs>
        <w:spacing w:line="235" w:lineRule="auto"/>
        <w:ind w:firstLine="0"/>
        <w:jc w:val="left"/>
        <w:rPr>
          <w:rFonts w:ascii="Titillium Web" w:hAnsi="Titillium Web"/>
          <w:sz w:val="20"/>
          <w:szCs w:val="20"/>
        </w:rPr>
      </w:pPr>
      <w:r w:rsidRPr="00277031">
        <w:rPr>
          <w:rFonts w:ascii="Titillium Web" w:hAnsi="Titillium Web"/>
          <w:color w:val="00000A"/>
          <w:w w:val="105"/>
          <w:sz w:val="20"/>
          <w:szCs w:val="20"/>
        </w:rPr>
        <w:t>selastazioneappaltanteol’enteconcedentehannolapossibilitàdiacquisiredirettamenteladocumentazionecomplementareaccedendoaunabancadati nazionalechesiadisponibilegratuitamenteinunqualunqueStato membro</w:t>
      </w:r>
      <w:r w:rsidRPr="00277031">
        <w:rPr>
          <w:rFonts w:ascii="Titillium Web" w:hAnsi="Titillium Web"/>
          <w:i w:val="0"/>
          <w:color w:val="00000A"/>
          <w:w w:val="105"/>
          <w:sz w:val="20"/>
          <w:szCs w:val="20"/>
        </w:rPr>
        <w:t>(</w:t>
      </w:r>
      <w:r w:rsidRPr="00277031">
        <w:rPr>
          <w:rFonts w:ascii="Titillium Web" w:hAnsi="Titillium Web"/>
          <w:i w:val="0"/>
          <w:color w:val="00000A"/>
          <w:w w:val="105"/>
          <w:position w:val="5"/>
          <w:sz w:val="20"/>
          <w:szCs w:val="20"/>
        </w:rPr>
        <w:t>31</w:t>
      </w:r>
      <w:r w:rsidRPr="00277031">
        <w:rPr>
          <w:rFonts w:ascii="Titillium Web" w:hAnsi="Titillium Web"/>
          <w:i w:val="0"/>
          <w:color w:val="00000A"/>
          <w:w w:val="105"/>
          <w:sz w:val="20"/>
          <w:szCs w:val="20"/>
        </w:rPr>
        <w:t>)</w:t>
      </w:r>
      <w:r w:rsidRPr="00277031">
        <w:rPr>
          <w:rFonts w:ascii="Titillium Web" w:hAnsi="Titillium Web"/>
          <w:color w:val="00000A"/>
          <w:w w:val="105"/>
          <w:sz w:val="20"/>
          <w:szCs w:val="20"/>
        </w:rPr>
        <w:t>,oppure</w:t>
      </w:r>
    </w:p>
    <w:p w14:paraId="5B45B5F0" w14:textId="77777777" w:rsidR="00EE53B2" w:rsidRPr="00277031" w:rsidRDefault="00EE53B2">
      <w:pPr>
        <w:pStyle w:val="Paragrafoelenco"/>
        <w:numPr>
          <w:ilvl w:val="0"/>
          <w:numId w:val="1"/>
        </w:numPr>
        <w:tabs>
          <w:tab w:val="left" w:pos="823"/>
        </w:tabs>
        <w:spacing w:line="249" w:lineRule="auto"/>
        <w:ind w:firstLine="0"/>
        <w:rPr>
          <w:rFonts w:ascii="Titillium Web" w:hAnsi="Titillium Web"/>
          <w:sz w:val="20"/>
          <w:szCs w:val="20"/>
        </w:rPr>
      </w:pPr>
      <w:r w:rsidRPr="00277031">
        <w:rPr>
          <w:rFonts w:ascii="Titillium Web" w:hAnsi="Titillium Web"/>
          <w:i/>
          <w:color w:val="00000A"/>
          <w:w w:val="105"/>
          <w:sz w:val="20"/>
          <w:szCs w:val="20"/>
        </w:rPr>
        <w:t>adecorrerealpiùtardidal18aprile2018(</w:t>
      </w:r>
      <w:r w:rsidRPr="00277031">
        <w:rPr>
          <w:rFonts w:ascii="Titillium Web" w:hAnsi="Titillium Web"/>
          <w:i/>
          <w:color w:val="00000A"/>
          <w:w w:val="105"/>
          <w:position w:val="5"/>
          <w:sz w:val="20"/>
          <w:szCs w:val="20"/>
        </w:rPr>
        <w:t>32</w:t>
      </w:r>
      <w:r w:rsidRPr="00277031">
        <w:rPr>
          <w:rFonts w:ascii="Titillium Web" w:hAnsi="Titillium Web"/>
          <w:i/>
          <w:color w:val="00000A"/>
          <w:w w:val="105"/>
          <w:sz w:val="20"/>
          <w:szCs w:val="20"/>
        </w:rPr>
        <w:t>),lastazioneappaltanteol’enteconcedentesonogiàinpossessodella</w:t>
      </w:r>
      <w:r w:rsidRPr="00277031">
        <w:rPr>
          <w:rFonts w:ascii="Titillium Web" w:hAnsi="Titillium Web"/>
          <w:i/>
          <w:color w:val="00000A"/>
          <w:w w:val="105"/>
          <w:sz w:val="20"/>
          <w:szCs w:val="20"/>
        </w:rPr>
        <w:lastRenderedPageBreak/>
        <w:t>documentazioneinquestione</w:t>
      </w:r>
      <w:r w:rsidRPr="00277031">
        <w:rPr>
          <w:rFonts w:ascii="Titillium Web" w:hAnsi="Titillium Web"/>
          <w:color w:val="00000A"/>
          <w:w w:val="105"/>
          <w:sz w:val="20"/>
          <w:szCs w:val="20"/>
        </w:rPr>
        <w:t>.</w:t>
      </w:r>
    </w:p>
    <w:p w14:paraId="1C618E6F" w14:textId="77777777" w:rsidR="00EE53B2" w:rsidRPr="00277031" w:rsidRDefault="00EE53B2">
      <w:pPr>
        <w:spacing w:before="119" w:line="249" w:lineRule="auto"/>
        <w:ind w:left="652" w:right="856"/>
        <w:jc w:val="both"/>
        <w:rPr>
          <w:rFonts w:ascii="Titillium Web" w:hAnsi="Titillium Web"/>
          <w:i/>
          <w:sz w:val="20"/>
          <w:szCs w:val="20"/>
        </w:rPr>
      </w:pPr>
      <w:r w:rsidRPr="00277031">
        <w:rPr>
          <w:rFonts w:ascii="Titillium Web" w:hAnsi="Titillium Web"/>
          <w:i/>
          <w:color w:val="00000A"/>
          <w:w w:val="105"/>
          <w:sz w:val="20"/>
          <w:szCs w:val="20"/>
        </w:rPr>
        <w:t xml:space="preserve">Il sottoscritto/I sottoscritti autorizza/autorizzano formalmente [nome della stazione appaltante o dell’ente concedente di cui alla parte I,sezione A] ad accedere ai documenti complementari alle informazioni, di cui [alla parte/alla sezione/al punto o ai punti] del presentedocumento di gara unico europeo, ai fini della </w:t>
      </w:r>
      <w:r w:rsidRPr="00277031">
        <w:rPr>
          <w:rFonts w:ascii="Titillium Web" w:hAnsi="Titillium Web"/>
          <w:color w:val="00000A"/>
          <w:w w:val="105"/>
          <w:sz w:val="20"/>
          <w:szCs w:val="20"/>
        </w:rPr>
        <w:t xml:space="preserve">[procedura di appalto: (descrizione sommaria, estremi della pubblicazione nella </w:t>
      </w:r>
      <w:r w:rsidRPr="00277031">
        <w:rPr>
          <w:rFonts w:ascii="Titillium Web" w:hAnsi="Titillium Web"/>
          <w:i/>
          <w:color w:val="00000A"/>
          <w:w w:val="105"/>
          <w:sz w:val="20"/>
          <w:szCs w:val="20"/>
        </w:rPr>
        <w:t>Gazzettaufficialedell'Unioneeuropea</w:t>
      </w:r>
      <w:r w:rsidRPr="00277031">
        <w:rPr>
          <w:rFonts w:ascii="Titillium Web" w:hAnsi="Titillium Web"/>
          <w:color w:val="00000A"/>
          <w:w w:val="105"/>
          <w:sz w:val="20"/>
          <w:szCs w:val="20"/>
        </w:rPr>
        <w:t>,numerodiriferimento)]</w:t>
      </w:r>
      <w:r w:rsidRPr="00277031">
        <w:rPr>
          <w:rFonts w:ascii="Titillium Web" w:hAnsi="Titillium Web"/>
          <w:i/>
          <w:color w:val="00000A"/>
          <w:w w:val="105"/>
          <w:sz w:val="20"/>
          <w:szCs w:val="20"/>
        </w:rPr>
        <w:t>.</w:t>
      </w:r>
    </w:p>
    <w:p w14:paraId="65A1EE6C" w14:textId="77777777" w:rsidR="00EE53B2" w:rsidRPr="00277031" w:rsidRDefault="00EE53B2">
      <w:pPr>
        <w:pStyle w:val="Corpotesto"/>
        <w:rPr>
          <w:rFonts w:ascii="Titillium Web" w:hAnsi="Titillium Web"/>
          <w:i/>
          <w:sz w:val="20"/>
          <w:szCs w:val="20"/>
        </w:rPr>
      </w:pPr>
    </w:p>
    <w:p w14:paraId="1044849F" w14:textId="77777777" w:rsidR="00EE53B2" w:rsidRPr="00277031" w:rsidRDefault="00EE53B2">
      <w:pPr>
        <w:pStyle w:val="Corpotesto"/>
        <w:rPr>
          <w:rFonts w:ascii="Titillium Web" w:hAnsi="Titillium Web"/>
          <w:i/>
          <w:sz w:val="20"/>
          <w:szCs w:val="20"/>
        </w:rPr>
      </w:pPr>
    </w:p>
    <w:p w14:paraId="2FA08401" w14:textId="77777777" w:rsidR="00EE53B2" w:rsidRPr="00277031" w:rsidRDefault="00EE53B2">
      <w:pPr>
        <w:pStyle w:val="Corpotesto"/>
        <w:rPr>
          <w:rFonts w:ascii="Titillium Web" w:hAnsi="Titillium Web"/>
          <w:i/>
          <w:sz w:val="20"/>
          <w:szCs w:val="20"/>
        </w:rPr>
      </w:pPr>
    </w:p>
    <w:p w14:paraId="3BF4F5B4" w14:textId="77777777" w:rsidR="00EE53B2" w:rsidRPr="00277031" w:rsidRDefault="00EE53B2">
      <w:pPr>
        <w:tabs>
          <w:tab w:val="left" w:leader="dot" w:pos="4996"/>
        </w:tabs>
        <w:spacing w:before="127"/>
        <w:ind w:left="652"/>
        <w:jc w:val="both"/>
        <w:rPr>
          <w:rFonts w:ascii="Titillium Web" w:hAnsi="Titillium Web"/>
          <w:sz w:val="20"/>
          <w:szCs w:val="20"/>
        </w:rPr>
      </w:pPr>
      <w:r w:rsidRPr="00277031">
        <w:rPr>
          <w:rFonts w:ascii="Titillium Web" w:hAnsi="Titillium Web"/>
          <w:color w:val="00000A"/>
          <w:w w:val="105"/>
          <w:sz w:val="20"/>
          <w:szCs w:val="20"/>
        </w:rPr>
        <w:t>Data,luogoe, se richiestoonecessario,firma/firme:[</w:t>
      </w:r>
      <w:r w:rsidRPr="00277031">
        <w:rPr>
          <w:rFonts w:ascii="Titillium Web" w:hAnsi="Titillium Web"/>
          <w:color w:val="00000A"/>
          <w:w w:val="105"/>
          <w:sz w:val="20"/>
          <w:szCs w:val="20"/>
        </w:rPr>
        <w:tab/>
        <w:t>]</w:t>
      </w:r>
    </w:p>
    <w:p w14:paraId="3F82BDFA" w14:textId="77777777" w:rsidR="00EE53B2" w:rsidRPr="00277031" w:rsidRDefault="00EE53B2">
      <w:pPr>
        <w:pStyle w:val="Corpotesto"/>
        <w:rPr>
          <w:rFonts w:ascii="Titillium Web" w:hAnsi="Titillium Web"/>
          <w:sz w:val="20"/>
          <w:szCs w:val="20"/>
        </w:rPr>
      </w:pPr>
    </w:p>
    <w:p w14:paraId="15BEF385" w14:textId="77777777" w:rsidR="00EE53B2" w:rsidRPr="00277031" w:rsidRDefault="00EE53B2">
      <w:pPr>
        <w:pStyle w:val="Corpotesto"/>
        <w:rPr>
          <w:rFonts w:ascii="Titillium Web" w:hAnsi="Titillium Web"/>
          <w:sz w:val="20"/>
          <w:szCs w:val="20"/>
        </w:rPr>
      </w:pPr>
    </w:p>
    <w:p w14:paraId="5990E4AB" w14:textId="77777777" w:rsidR="00EE53B2" w:rsidRPr="00277031" w:rsidRDefault="00EE53B2">
      <w:pPr>
        <w:pStyle w:val="Corpotesto"/>
        <w:rPr>
          <w:rFonts w:ascii="Titillium Web" w:hAnsi="Titillium Web"/>
          <w:sz w:val="20"/>
          <w:szCs w:val="20"/>
        </w:rPr>
      </w:pPr>
    </w:p>
    <w:p w14:paraId="26A16C88" w14:textId="77777777" w:rsidR="00EE53B2" w:rsidRPr="00277031" w:rsidRDefault="00EE53B2">
      <w:pPr>
        <w:pStyle w:val="Corpotesto"/>
        <w:rPr>
          <w:rFonts w:ascii="Titillium Web" w:hAnsi="Titillium Web"/>
          <w:sz w:val="20"/>
          <w:szCs w:val="20"/>
        </w:rPr>
      </w:pPr>
    </w:p>
    <w:p w14:paraId="19CD7347" w14:textId="77777777" w:rsidR="00EE53B2" w:rsidRPr="00277031" w:rsidRDefault="00EE53B2">
      <w:pPr>
        <w:pStyle w:val="Corpotesto"/>
        <w:rPr>
          <w:rFonts w:ascii="Titillium Web" w:hAnsi="Titillium Web"/>
          <w:sz w:val="20"/>
          <w:szCs w:val="20"/>
        </w:rPr>
      </w:pPr>
    </w:p>
    <w:p w14:paraId="79CC2469" w14:textId="77777777" w:rsidR="00EE53B2" w:rsidRPr="00277031" w:rsidRDefault="00EE53B2">
      <w:pPr>
        <w:pStyle w:val="Corpotesto"/>
        <w:rPr>
          <w:rFonts w:ascii="Titillium Web" w:hAnsi="Titillium Web"/>
          <w:sz w:val="20"/>
          <w:szCs w:val="20"/>
        </w:rPr>
      </w:pPr>
    </w:p>
    <w:p w14:paraId="279DC423" w14:textId="77777777" w:rsidR="00EE53B2" w:rsidRPr="00277031" w:rsidRDefault="00EE53B2">
      <w:pPr>
        <w:pStyle w:val="Corpotesto"/>
        <w:rPr>
          <w:rFonts w:ascii="Titillium Web" w:hAnsi="Titillium Web"/>
          <w:sz w:val="20"/>
          <w:szCs w:val="20"/>
        </w:rPr>
      </w:pPr>
    </w:p>
    <w:p w14:paraId="6A7A2D15" w14:textId="77777777" w:rsidR="00EE53B2" w:rsidRPr="00277031" w:rsidRDefault="00EE53B2">
      <w:pPr>
        <w:pStyle w:val="Corpotesto"/>
        <w:rPr>
          <w:rFonts w:ascii="Titillium Web" w:hAnsi="Titillium Web"/>
          <w:sz w:val="20"/>
          <w:szCs w:val="20"/>
        </w:rPr>
      </w:pPr>
    </w:p>
    <w:p w14:paraId="6C206B93" w14:textId="77777777" w:rsidR="00EE53B2" w:rsidRPr="00277031" w:rsidRDefault="00000000">
      <w:pPr>
        <w:pStyle w:val="Corpotesto"/>
        <w:spacing w:before="2"/>
        <w:rPr>
          <w:rFonts w:ascii="Titillium Web" w:hAnsi="Titillium Web"/>
          <w:sz w:val="20"/>
          <w:szCs w:val="20"/>
        </w:rPr>
      </w:pPr>
      <w:r w:rsidRPr="00277031">
        <w:rPr>
          <w:rFonts w:ascii="Titillium Web" w:hAnsi="Titillium Web"/>
          <w:noProof/>
          <w:sz w:val="20"/>
          <w:szCs w:val="20"/>
          <w:lang w:eastAsia="it-IT"/>
        </w:rPr>
        <w:pict w14:anchorId="36C108B4">
          <v:rect id="Rectangle 77" o:spid="_x0000_s2050" style="position:absolute;margin-left:87.6pt;margin-top:16.2pt;width:140.15pt;height:.6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w:r>
    </w:p>
    <w:p w14:paraId="32CBC44A" w14:textId="77777777" w:rsidR="00EE53B2" w:rsidRPr="00277031" w:rsidRDefault="00EE53B2">
      <w:pPr>
        <w:pStyle w:val="Corpotesto"/>
        <w:spacing w:before="65" w:line="137"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28</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Indicarechiaramentelavocecuisiriferiscela risposta.</w:t>
      </w:r>
    </w:p>
    <w:p w14:paraId="4E361549" w14:textId="77777777" w:rsidR="00EE53B2" w:rsidRPr="00277031" w:rsidRDefault="00EE53B2">
      <w:pPr>
        <w:spacing w:line="134"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29</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Ripeteretantevoltequantonecessario.</w:t>
      </w:r>
    </w:p>
    <w:p w14:paraId="0BDB7986" w14:textId="77777777" w:rsidR="00EE53B2" w:rsidRPr="00277031" w:rsidRDefault="00EE53B2">
      <w:pPr>
        <w:spacing w:line="134"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30</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Ripeteretantevoltequantonecessario.</w:t>
      </w:r>
    </w:p>
    <w:p w14:paraId="7DD1C1A6" w14:textId="77777777" w:rsidR="00EE53B2" w:rsidRPr="00277031" w:rsidRDefault="00EE53B2">
      <w:pPr>
        <w:spacing w:line="254" w:lineRule="auto"/>
        <w:ind w:left="927" w:right="291" w:hanging="276"/>
        <w:rPr>
          <w:rFonts w:ascii="Titillium Web" w:hAnsi="Titillium Web"/>
          <w:i/>
          <w:sz w:val="20"/>
          <w:szCs w:val="20"/>
        </w:rPr>
      </w:pPr>
      <w:r w:rsidRPr="00277031">
        <w:rPr>
          <w:rFonts w:ascii="Titillium Web" w:hAnsi="Titillium Web"/>
          <w:color w:val="00000A"/>
          <w:w w:val="105"/>
          <w:position w:val="4"/>
          <w:sz w:val="20"/>
          <w:szCs w:val="20"/>
        </w:rPr>
        <w:t>(</w:t>
      </w:r>
      <w:r w:rsidRPr="00277031">
        <w:rPr>
          <w:rFonts w:ascii="Titillium Web" w:hAnsi="Titillium Web"/>
          <w:color w:val="00000A"/>
          <w:w w:val="105"/>
          <w:position w:val="5"/>
          <w:sz w:val="20"/>
          <w:szCs w:val="20"/>
        </w:rPr>
        <w:t>31</w:t>
      </w:r>
      <w:r w:rsidRPr="00277031">
        <w:rPr>
          <w:rFonts w:ascii="Titillium Web" w:hAnsi="Titillium Web"/>
          <w:color w:val="00000A"/>
          <w:w w:val="105"/>
          <w:position w:val="4"/>
          <w:sz w:val="20"/>
          <w:szCs w:val="20"/>
        </w:rPr>
        <w:t xml:space="preserve">)      </w:t>
      </w:r>
      <w:r w:rsidRPr="00277031">
        <w:rPr>
          <w:rFonts w:ascii="Titillium Web" w:hAnsi="Titillium Web"/>
          <w:color w:val="00000A"/>
          <w:w w:val="105"/>
          <w:sz w:val="20"/>
          <w:szCs w:val="20"/>
        </w:rPr>
        <w:t>Acondizione chel'operatoreeconomicoabbiafornitoleinformazioninecessarie(</w:t>
      </w:r>
      <w:r w:rsidRPr="00277031">
        <w:rPr>
          <w:rFonts w:ascii="Titillium Web" w:hAnsi="Titillium Web"/>
          <w:i/>
          <w:color w:val="00000A"/>
          <w:w w:val="105"/>
          <w:sz w:val="20"/>
          <w:szCs w:val="20"/>
        </w:rPr>
        <w:t>indirizzoweb,autoritàoorganismodiemanazione,riferimentoprecisodelladocumentazione)inmododaconsentireall'amministrazioneaggiudicatriceo all'enteaggiudicatorediacquisireladocumentazione. Senecessario,accludereil pertinenteassenso.</w:t>
      </w:r>
    </w:p>
    <w:p w14:paraId="72FEF171" w14:textId="77777777" w:rsidR="00EE53B2" w:rsidRPr="00277031" w:rsidRDefault="00EE53B2">
      <w:pPr>
        <w:pStyle w:val="Corpotesto"/>
        <w:spacing w:line="127" w:lineRule="exact"/>
        <w:ind w:left="652"/>
        <w:rPr>
          <w:rFonts w:ascii="Titillium Web" w:hAnsi="Titillium Web"/>
          <w:sz w:val="20"/>
          <w:szCs w:val="20"/>
        </w:rPr>
      </w:pPr>
      <w:r w:rsidRPr="00277031">
        <w:rPr>
          <w:rFonts w:ascii="Titillium Web" w:eastAsia="Times New Roman" w:hAnsi="Titillium Web"/>
          <w:color w:val="00000A"/>
          <w:w w:val="105"/>
          <w:position w:val="4"/>
          <w:sz w:val="20"/>
          <w:szCs w:val="20"/>
        </w:rPr>
        <w:t>(</w:t>
      </w:r>
      <w:r w:rsidRPr="00277031">
        <w:rPr>
          <w:rFonts w:ascii="Titillium Web" w:hAnsi="Titillium Web"/>
          <w:color w:val="00000A"/>
          <w:w w:val="105"/>
          <w:position w:val="5"/>
          <w:sz w:val="20"/>
          <w:szCs w:val="20"/>
        </w:rPr>
        <w:t>32</w:t>
      </w:r>
      <w:r w:rsidRPr="00277031">
        <w:rPr>
          <w:rFonts w:ascii="Titillium Web" w:eastAsia="Times New Roman" w:hAnsi="Titillium Web"/>
          <w:color w:val="00000A"/>
          <w:w w:val="105"/>
          <w:position w:val="4"/>
          <w:sz w:val="20"/>
          <w:szCs w:val="20"/>
        </w:rPr>
        <w:t xml:space="preserve">)      </w:t>
      </w:r>
      <w:r w:rsidRPr="00277031">
        <w:rPr>
          <w:rFonts w:ascii="Titillium Web" w:hAnsi="Titillium Web"/>
          <w:color w:val="00000A"/>
          <w:w w:val="105"/>
          <w:sz w:val="20"/>
          <w:szCs w:val="20"/>
        </w:rPr>
        <w:t>Infunzionedell'attuazionenazionaledell'articolo59,paragrafo5,secondocomma,delladirettiva2014/24/UE.</w:t>
      </w:r>
    </w:p>
    <w:sectPr w:rsidR="00EE53B2" w:rsidRPr="00277031" w:rsidSect="00114AC7">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94C7" w14:textId="77777777" w:rsidR="00EC475F" w:rsidRDefault="00EC475F">
      <w:r>
        <w:separator/>
      </w:r>
    </w:p>
  </w:endnote>
  <w:endnote w:type="continuationSeparator" w:id="0">
    <w:p w14:paraId="1338B2DB" w14:textId="77777777" w:rsidR="00EC475F" w:rsidRDefault="00EC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itillium Web">
    <w:altName w:val="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E2D" w14:textId="77777777" w:rsidR="00FA2641" w:rsidRDefault="00000000">
    <w:pPr>
      <w:pStyle w:val="Corpotesto"/>
      <w:spacing w:line="14" w:lineRule="auto"/>
      <w:rPr>
        <w:sz w:val="20"/>
      </w:rPr>
    </w:pPr>
    <w:r>
      <w:rPr>
        <w:noProof/>
        <w:lang w:eastAsia="it-IT"/>
      </w:rPr>
      <w:pict w14:anchorId="22A85C01">
        <v:shapetype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" filled="f" stroked="f">
          <v:textbox inset="0,0,0,0">
            <w:txbxContent>
              <w:p w14:paraId="54264E75" w14:textId="77777777" w:rsidR="00FA2641" w:rsidRDefault="007C4A6E">
                <w:pPr>
                  <w:spacing w:line="216" w:lineRule="exact"/>
                  <w:ind w:left="60"/>
                  <w:rPr>
                    <w:rFonts w:ascii="Calibri"/>
                    <w:sz w:val="19"/>
                  </w:rPr>
                </w:pPr>
                <w:r>
                  <w:rPr>
                    <w:rFonts w:ascii="Calibri" w:eastAsia="Times New Roman"/>
                    <w:color w:val="00000A"/>
                    <w:w w:val="102"/>
                    <w:sz w:val="19"/>
                  </w:rPr>
                  <w:fldChar w:fldCharType="begin"/>
                </w:r>
                <w:r w:rsidR="00FA2641">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0A4EFD">
                  <w:rPr>
                    <w:rFonts w:ascii="Calibri" w:eastAsia="Times New Roman"/>
                    <w:noProof/>
                    <w:color w:val="00000A"/>
                    <w:w w:val="102"/>
                    <w:sz w:val="19"/>
                  </w:rPr>
                  <w:t>3</w:t>
                </w:r>
                <w:r>
                  <w:rPr>
                    <w:rFonts w:ascii="Calibri" w:eastAsia="Times New Roman"/>
                    <w:color w:val="00000A"/>
                    <w:w w:val="102"/>
                    <w:sz w:val="19"/>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9B53" w14:textId="77777777" w:rsidR="00FA2641" w:rsidRDefault="00000000">
    <w:pPr>
      <w:pStyle w:val="Corpotesto"/>
      <w:spacing w:line="14" w:lineRule="auto"/>
      <w:rPr>
        <w:sz w:val="20"/>
      </w:rPr>
    </w:pPr>
    <w:r>
      <w:rPr>
        <w:noProof/>
        <w:lang w:eastAsia="it-IT"/>
      </w:rPr>
      <w:pict w14:anchorId="2FDE4E88">
        <v:shapetype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" filled="f" stroked="f">
          <v:textbox inset="0,0,0,0">
            <w:txbxContent>
              <w:p w14:paraId="0607DABC" w14:textId="77777777" w:rsidR="00FA2641" w:rsidRDefault="00FA2641">
                <w:pPr>
                  <w:spacing w:line="216" w:lineRule="exact"/>
                  <w:ind w:left="20"/>
                  <w:rPr>
                    <w:rFonts w:ascii="Calibri"/>
                    <w:sz w:val="19"/>
                  </w:rPr>
                </w:pPr>
                <w:r>
                  <w:rPr>
                    <w:rFonts w:ascii="Calibri" w:eastAsia="Times New Roman"/>
                    <w:color w:val="00000A"/>
                    <w:sz w:val="19"/>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DAB9" w14:textId="77777777" w:rsidR="00FA2641" w:rsidRDefault="00000000">
    <w:pPr>
      <w:pStyle w:val="Corpotesto"/>
      <w:spacing w:line="14" w:lineRule="auto"/>
      <w:rPr>
        <w:sz w:val="20"/>
      </w:rPr>
    </w:pPr>
    <w:r>
      <w:rPr>
        <w:noProof/>
        <w:lang w:eastAsia="it-IT"/>
      </w:rPr>
      <w:pict w14:anchorId="7E778BC6">
        <v:shapetype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" filled="f" stroked="f">
          <v:textbox inset="0,0,0,0">
            <w:txbxContent>
              <w:p w14:paraId="3A0875C8" w14:textId="77777777" w:rsidR="00FA2641" w:rsidRDefault="00FA2641">
                <w:pPr>
                  <w:spacing w:line="216" w:lineRule="exact"/>
                  <w:ind w:left="20"/>
                  <w:rPr>
                    <w:rFonts w:ascii="Calibri"/>
                    <w:sz w:val="19"/>
                  </w:rPr>
                </w:pPr>
                <w:r>
                  <w:rPr>
                    <w:rFonts w:ascii="Calibri" w:eastAsia="Times New Roman"/>
                    <w:color w:val="00000A"/>
                    <w:sz w:val="19"/>
                  </w:rPr>
                  <w:t>1</w:t>
                </w:r>
                <w:r w:rsidR="007C4A6E">
                  <w:rPr>
                    <w:rFonts w:ascii="Calibri" w:eastAsia="Times New Roman"/>
                    <w:color w:val="00000A"/>
                    <w:sz w:val="19"/>
                  </w:rPr>
                  <w:fldChar w:fldCharType="begin"/>
                </w:r>
                <w:r>
                  <w:rPr>
                    <w:rFonts w:ascii="Calibri" w:eastAsia="Times New Roman"/>
                    <w:color w:val="00000A"/>
                    <w:sz w:val="19"/>
                  </w:rPr>
                  <w:instrText xml:space="preserve"> PAGE </w:instrText>
                </w:r>
                <w:r w:rsidR="007C4A6E">
                  <w:rPr>
                    <w:rFonts w:ascii="Calibri" w:eastAsia="Times New Roman"/>
                    <w:color w:val="00000A"/>
                    <w:sz w:val="19"/>
                  </w:rPr>
                  <w:fldChar w:fldCharType="separate"/>
                </w:r>
                <w:r w:rsidR="00124D4D">
                  <w:rPr>
                    <w:rFonts w:ascii="Calibri" w:eastAsia="Times New Roman"/>
                    <w:noProof/>
                    <w:color w:val="00000A"/>
                    <w:sz w:val="19"/>
                  </w:rPr>
                  <w:t>7</w:t>
                </w:r>
                <w:r w:rsidR="007C4A6E">
                  <w:rPr>
                    <w:rFonts w:ascii="Calibri" w:eastAsia="Times New Roman"/>
                    <w:color w:val="00000A"/>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2B7" w14:textId="77777777" w:rsidR="00EC475F" w:rsidRDefault="00EC475F">
      <w:r>
        <w:separator/>
      </w:r>
    </w:p>
  </w:footnote>
  <w:footnote w:type="continuationSeparator" w:id="0">
    <w:p w14:paraId="680D4F81" w14:textId="77777777" w:rsidR="00EC475F" w:rsidRDefault="00EC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1689720157">
    <w:abstractNumId w:val="20"/>
  </w:num>
  <w:num w:numId="2" w16cid:durableId="743721127">
    <w:abstractNumId w:val="14"/>
  </w:num>
  <w:num w:numId="3" w16cid:durableId="1299650601">
    <w:abstractNumId w:val="18"/>
  </w:num>
  <w:num w:numId="4" w16cid:durableId="1191844038">
    <w:abstractNumId w:val="19"/>
  </w:num>
  <w:num w:numId="5" w16cid:durableId="782044161">
    <w:abstractNumId w:val="8"/>
  </w:num>
  <w:num w:numId="6" w16cid:durableId="750733466">
    <w:abstractNumId w:val="3"/>
  </w:num>
  <w:num w:numId="7" w16cid:durableId="1627196056">
    <w:abstractNumId w:val="5"/>
  </w:num>
  <w:num w:numId="8" w16cid:durableId="1481730804">
    <w:abstractNumId w:val="10"/>
  </w:num>
  <w:num w:numId="9" w16cid:durableId="1519586144">
    <w:abstractNumId w:val="1"/>
  </w:num>
  <w:num w:numId="10" w16cid:durableId="171649077">
    <w:abstractNumId w:val="16"/>
  </w:num>
  <w:num w:numId="11" w16cid:durableId="918446265">
    <w:abstractNumId w:val="13"/>
  </w:num>
  <w:num w:numId="12" w16cid:durableId="1269898569">
    <w:abstractNumId w:val="0"/>
  </w:num>
  <w:num w:numId="13" w16cid:durableId="339310944">
    <w:abstractNumId w:val="7"/>
  </w:num>
  <w:num w:numId="14" w16cid:durableId="492448348">
    <w:abstractNumId w:val="4"/>
  </w:num>
  <w:num w:numId="15" w16cid:durableId="690227266">
    <w:abstractNumId w:val="12"/>
  </w:num>
  <w:num w:numId="16" w16cid:durableId="1788113603">
    <w:abstractNumId w:val="6"/>
  </w:num>
  <w:num w:numId="17" w16cid:durableId="476721689">
    <w:abstractNumId w:val="17"/>
  </w:num>
  <w:num w:numId="18" w16cid:durableId="1247963354">
    <w:abstractNumId w:val="15"/>
  </w:num>
  <w:num w:numId="19" w16cid:durableId="534469588">
    <w:abstractNumId w:val="9"/>
  </w:num>
  <w:num w:numId="20" w16cid:durableId="138963733">
    <w:abstractNumId w:val="2"/>
  </w:num>
  <w:num w:numId="21" w16cid:durableId="840856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drawingGridHorizontalSpacing w:val="110"/>
  <w:displayHorizontalDrawingGridEvery w:val="2"/>
  <w:characterSpacingControl w:val="doNotCompress"/>
  <w:hdrShapeDefaults>
    <o:shapedefaults v:ext="edit" spidmax="212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F6AF5"/>
    <w:rsid w:val="000150AD"/>
    <w:rsid w:val="00043C61"/>
    <w:rsid w:val="00094DCF"/>
    <w:rsid w:val="000A4EFD"/>
    <w:rsid w:val="000D524A"/>
    <w:rsid w:val="00114AC7"/>
    <w:rsid w:val="00120700"/>
    <w:rsid w:val="00124D4D"/>
    <w:rsid w:val="001352F4"/>
    <w:rsid w:val="0024443E"/>
    <w:rsid w:val="002665DD"/>
    <w:rsid w:val="00271E9C"/>
    <w:rsid w:val="00272B50"/>
    <w:rsid w:val="00277031"/>
    <w:rsid w:val="00376191"/>
    <w:rsid w:val="003A28F8"/>
    <w:rsid w:val="003B3E99"/>
    <w:rsid w:val="004132D9"/>
    <w:rsid w:val="00506A11"/>
    <w:rsid w:val="005443A5"/>
    <w:rsid w:val="00576C00"/>
    <w:rsid w:val="005C0302"/>
    <w:rsid w:val="005C6AC9"/>
    <w:rsid w:val="005F6AF5"/>
    <w:rsid w:val="006C0FBD"/>
    <w:rsid w:val="006D25F5"/>
    <w:rsid w:val="00727A07"/>
    <w:rsid w:val="00732067"/>
    <w:rsid w:val="007C4A6E"/>
    <w:rsid w:val="007D6FA9"/>
    <w:rsid w:val="00840692"/>
    <w:rsid w:val="00844F7A"/>
    <w:rsid w:val="008736A0"/>
    <w:rsid w:val="00876D64"/>
    <w:rsid w:val="00985F77"/>
    <w:rsid w:val="00D2456F"/>
    <w:rsid w:val="00D3032F"/>
    <w:rsid w:val="00D3702C"/>
    <w:rsid w:val="00D90842"/>
    <w:rsid w:val="00DC77B5"/>
    <w:rsid w:val="00EB5D84"/>
    <w:rsid w:val="00EC475F"/>
    <w:rsid w:val="00EE53B2"/>
    <w:rsid w:val="00F07795"/>
    <w:rsid w:val="00F940DC"/>
    <w:rsid w:val="00FA2641"/>
    <w:rsid w:val="00FE1B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2AA2F544"/>
  <w15:docId w15:val="{F4906FF7-01F9-4041-9315-DCEEFA4B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character" w:styleId="Collegamentoipertestuale">
    <w:name w:val="Hyperlink"/>
    <w:rsid w:val="00FA2641"/>
    <w:rPr>
      <w:color w:val="0000FF"/>
      <w:u w:val="single"/>
    </w:rPr>
  </w:style>
  <w:style w:type="character" w:customStyle="1" w:styleId="Rimandonotaapidipagina1">
    <w:name w:val="Rimando nota a piè di pagina1"/>
    <w:rsid w:val="00FA2641"/>
    <w:rPr>
      <w:shd w:val="clear" w:color="auto" w:fill="FFFFFF"/>
      <w:vertAlign w:val="superscript"/>
    </w:rPr>
  </w:style>
  <w:style w:type="paragraph" w:customStyle="1" w:styleId="Default">
    <w:name w:val="Default"/>
    <w:qFormat/>
    <w:rsid w:val="000D524A"/>
    <w:pPr>
      <w:suppressAutoHyphens/>
      <w:autoSpaceDE w:val="0"/>
    </w:pPr>
    <w:rPr>
      <w:rFonts w:ascii="Liberation Sans" w:eastAsia="Times New Roman" w:hAnsi="Liberation Sans" w:cs="Liberation Sans"/>
      <w:color w:val="000000"/>
      <w:sz w:val="24"/>
      <w:szCs w:val="24"/>
      <w:lang w:eastAsia="ar-SA"/>
    </w:rPr>
  </w:style>
  <w:style w:type="paragraph" w:styleId="Intestazione">
    <w:name w:val="header"/>
    <w:basedOn w:val="Normale"/>
    <w:link w:val="IntestazioneCarattere"/>
    <w:uiPriority w:val="99"/>
    <w:unhideWhenUsed/>
    <w:rsid w:val="00EB5D84"/>
    <w:pPr>
      <w:tabs>
        <w:tab w:val="center" w:pos="4819"/>
        <w:tab w:val="right" w:pos="9638"/>
      </w:tabs>
    </w:pPr>
  </w:style>
  <w:style w:type="character" w:customStyle="1" w:styleId="IntestazioneCarattere">
    <w:name w:val="Intestazione Carattere"/>
    <w:basedOn w:val="Carpredefinitoparagrafo"/>
    <w:link w:val="Intestazione"/>
    <w:uiPriority w:val="99"/>
    <w:rsid w:val="00EB5D84"/>
    <w:rPr>
      <w:rFonts w:ascii="Microsoft Sans Serif" w:hAnsi="Microsoft Sans Serif" w:cs="Microsoft Sans Serif"/>
      <w:lang w:eastAsia="en-US"/>
    </w:rPr>
  </w:style>
  <w:style w:type="paragraph" w:styleId="Pidipagina">
    <w:name w:val="footer"/>
    <w:basedOn w:val="Normale"/>
    <w:link w:val="PidipaginaCarattere"/>
    <w:uiPriority w:val="99"/>
    <w:unhideWhenUsed/>
    <w:rsid w:val="00EB5D84"/>
    <w:pPr>
      <w:tabs>
        <w:tab w:val="center" w:pos="4819"/>
        <w:tab w:val="right" w:pos="9638"/>
      </w:tabs>
    </w:pPr>
  </w:style>
  <w:style w:type="character" w:customStyle="1" w:styleId="PidipaginaCarattere">
    <w:name w:val="Piè di pagina Carattere"/>
    <w:basedOn w:val="Carpredefinitoparagrafo"/>
    <w:link w:val="Pidipagina"/>
    <w:uiPriority w:val="99"/>
    <w:rsid w:val="00EB5D84"/>
    <w:rPr>
      <w:rFonts w:ascii="Microsoft Sans Serif" w:hAnsi="Microsoft Sans Serif" w:cs="Microsoft Sans Serif"/>
      <w:lang w:eastAsia="en-US"/>
    </w:rPr>
  </w:style>
  <w:style w:type="paragraph" w:customStyle="1" w:styleId="Textbody">
    <w:name w:val="Text body"/>
    <w:basedOn w:val="Normale"/>
    <w:qFormat/>
    <w:rsid w:val="0024443E"/>
    <w:pPr>
      <w:suppressAutoHyphens/>
      <w:autoSpaceDE/>
      <w:autoSpaceDN/>
      <w:ind w:left="212"/>
      <w:jc w:val="both"/>
      <w:textAlignment w:val="baseline"/>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24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ola.costa@cittametropolitana.rc.it" TargetMode="External"/><Relationship Id="rId13" Type="http://schemas.openxmlformats.org/officeDocument/2006/relationships/hyperlink" Target="http://garetelematiche.cittametropolitana.rc.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tametropolitana.rc.it" TargetMode="External"/><Relationship Id="rId12" Type="http://schemas.openxmlformats.org/officeDocument/2006/relationships/hyperlink" Target="mailto:orsola.costa@cittametropolitana.r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etelematiche.cittametropolitana.rc.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rsola.costa@cittametropolitana.rc.it" TargetMode="External"/><Relationship Id="rId4" Type="http://schemas.openxmlformats.org/officeDocument/2006/relationships/webSettings" Target="webSettings.xml"/><Relationship Id="rId9" Type="http://schemas.openxmlformats.org/officeDocument/2006/relationships/hyperlink" Target="http://garetelematiche.cittametropolitana.rc.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6234</Words>
  <Characters>35539</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HP Inc.</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Giovanni Peda</cp:lastModifiedBy>
  <cp:revision>8</cp:revision>
  <dcterms:created xsi:type="dcterms:W3CDTF">2023-09-15T19:46:00Z</dcterms:created>
  <dcterms:modified xsi:type="dcterms:W3CDTF">2023-09-19T07:37:00Z</dcterms:modified>
</cp:coreProperties>
</file>